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4"/>
        <w:gridCol w:w="6172"/>
      </w:tblGrid>
      <w:tr w:rsidR="00377D64" w:rsidTr="00377D64">
        <w:tc>
          <w:tcPr>
            <w:tcW w:w="2913" w:type="pct"/>
          </w:tcPr>
          <w:p w:rsidR="00377D64" w:rsidRDefault="00377D64" w:rsidP="00742ED7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pct"/>
          </w:tcPr>
          <w:p w:rsidR="00377D64" w:rsidRPr="00377D64" w:rsidRDefault="00107B0E" w:rsidP="00742ED7">
            <w:pPr>
              <w:pStyle w:val="ConsPlusNormal"/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муниципальной программе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«Благоустройство территории Железнодорожного внутригородского </w:t>
            </w:r>
          </w:p>
          <w:p w:rsidR="00BF5A3B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района городского округа Самара на 2018 </w:t>
            </w:r>
            <w:r w:rsidR="00BF5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годы», утвержденной постановлением Администрации Железнодорожного внутригородского района городского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округа Самара от 29.12.2017 № 263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редакции постановления Администрации Железнодорожного внутригородского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 городского округа Самара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</w:t>
            </w:r>
            <w:r w:rsidR="00E5450E" w:rsidRPr="00E5450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23.03.2020</w:t>
            </w: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 № ___</w:t>
            </w:r>
            <w:bookmarkStart w:id="0" w:name="_GoBack"/>
            <w:r w:rsidR="00E5450E" w:rsidRPr="00E5450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27</w:t>
            </w:r>
            <w:bookmarkEnd w:id="0"/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____)</w:t>
            </w:r>
          </w:p>
          <w:p w:rsidR="00377D64" w:rsidRDefault="00377D64" w:rsidP="00742ED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7C19" w:rsidRPr="00EE4538" w:rsidRDefault="00377D64" w:rsidP="00EC6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42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EE4538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38">
        <w:rPr>
          <w:rFonts w:ascii="Times New Roman" w:hAnsi="Times New Roman" w:cs="Times New Roman"/>
          <w:sz w:val="28"/>
          <w:szCs w:val="28"/>
        </w:rPr>
        <w:t>мероприятий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«Благоустройство территории Ж</w:t>
      </w:r>
      <w:r w:rsidRPr="00EE4538">
        <w:rPr>
          <w:rFonts w:ascii="Times New Roman" w:hAnsi="Times New Roman" w:cs="Times New Roman"/>
          <w:sz w:val="28"/>
          <w:szCs w:val="28"/>
        </w:rPr>
        <w:t>елезнодорожного внутригородского района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Самара</w:t>
      </w:r>
      <w:r w:rsidRPr="00EE4538">
        <w:rPr>
          <w:rFonts w:ascii="Times New Roman" w:hAnsi="Times New Roman" w:cs="Times New Roman"/>
          <w:sz w:val="28"/>
          <w:szCs w:val="28"/>
        </w:rPr>
        <w:t xml:space="preserve"> на 2018 - 2020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10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703"/>
        <w:gridCol w:w="1842"/>
        <w:gridCol w:w="2410"/>
        <w:gridCol w:w="852"/>
        <w:gridCol w:w="565"/>
        <w:gridCol w:w="568"/>
        <w:gridCol w:w="707"/>
        <w:gridCol w:w="426"/>
        <w:gridCol w:w="568"/>
        <w:gridCol w:w="565"/>
        <w:gridCol w:w="568"/>
        <w:gridCol w:w="588"/>
        <w:gridCol w:w="2999"/>
      </w:tblGrid>
      <w:tr w:rsidR="00BF5A3B" w:rsidRPr="00007C19" w:rsidTr="00BF5A3B">
        <w:trPr>
          <w:tblHeader/>
        </w:trPr>
        <w:tc>
          <w:tcPr>
            <w:tcW w:w="144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№п/п</w:t>
            </w:r>
          </w:p>
        </w:tc>
        <w:tc>
          <w:tcPr>
            <w:tcW w:w="576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623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Ответственные исполнители мероприятия</w:t>
            </w:r>
          </w:p>
        </w:tc>
        <w:tc>
          <w:tcPr>
            <w:tcW w:w="815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Соисполнители мероприятия</w:t>
            </w:r>
          </w:p>
        </w:tc>
        <w:tc>
          <w:tcPr>
            <w:tcW w:w="288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Срок реализации</w:t>
            </w:r>
          </w:p>
        </w:tc>
        <w:tc>
          <w:tcPr>
            <w:tcW w:w="1540" w:type="pct"/>
            <w:gridSpan w:val="8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Объем финансирования по годам (в разрезе источников финансирования), тыс. рублей</w:t>
            </w:r>
          </w:p>
        </w:tc>
        <w:tc>
          <w:tcPr>
            <w:tcW w:w="1014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Ожидаемый результат</w:t>
            </w:r>
          </w:p>
        </w:tc>
      </w:tr>
      <w:tr w:rsidR="00BF5A3B" w:rsidRPr="00007C19" w:rsidTr="00BF5A3B">
        <w:trPr>
          <w:trHeight w:val="64"/>
          <w:tblHeader/>
        </w:trPr>
        <w:tc>
          <w:tcPr>
            <w:tcW w:w="144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383" w:type="pct"/>
            <w:gridSpan w:val="2"/>
            <w:vAlign w:val="center"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383" w:type="pct"/>
            <w:gridSpan w:val="2"/>
            <w:vAlign w:val="center"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391" w:type="pct"/>
            <w:gridSpan w:val="2"/>
            <w:vAlign w:val="center"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14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F5A3B" w:rsidRPr="00007C19" w:rsidTr="0027430F">
        <w:trPr>
          <w:cantSplit/>
          <w:trHeight w:val="1184"/>
          <w:tblHeader/>
        </w:trPr>
        <w:tc>
          <w:tcPr>
            <w:tcW w:w="144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" w:type="pct"/>
            <w:textDirection w:val="btLr"/>
            <w:vAlign w:val="center"/>
          </w:tcPr>
          <w:p w:rsidR="00435437" w:rsidRPr="0027430F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30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2" w:type="pct"/>
            <w:textDirection w:val="btLr"/>
            <w:vAlign w:val="center"/>
          </w:tcPr>
          <w:p w:rsidR="00435437" w:rsidRPr="0027430F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30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39" w:type="pct"/>
            <w:textDirection w:val="btLr"/>
            <w:vAlign w:val="center"/>
          </w:tcPr>
          <w:p w:rsidR="00435437" w:rsidRPr="0027430F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30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" w:type="pct"/>
            <w:textDirection w:val="btLr"/>
            <w:vAlign w:val="center"/>
          </w:tcPr>
          <w:p w:rsidR="00435437" w:rsidRPr="0027430F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30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2" w:type="pct"/>
            <w:textDirection w:val="btLr"/>
            <w:vAlign w:val="center"/>
          </w:tcPr>
          <w:p w:rsidR="00435437" w:rsidRPr="0027430F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30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1" w:type="pct"/>
            <w:textDirection w:val="btLr"/>
            <w:vAlign w:val="center"/>
          </w:tcPr>
          <w:p w:rsidR="00435437" w:rsidRPr="0027430F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30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2" w:type="pct"/>
            <w:textDirection w:val="btLr"/>
            <w:vAlign w:val="center"/>
          </w:tcPr>
          <w:p w:rsidR="00435437" w:rsidRPr="0027430F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30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9" w:type="pct"/>
            <w:textDirection w:val="btLr"/>
            <w:vAlign w:val="center"/>
          </w:tcPr>
          <w:p w:rsidR="00435437" w:rsidRPr="0027430F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30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14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F5A3B" w:rsidRPr="00007C19" w:rsidTr="0027430F">
        <w:trPr>
          <w:cantSplit/>
          <w:trHeight w:val="1979"/>
        </w:trPr>
        <w:tc>
          <w:tcPr>
            <w:tcW w:w="144" w:type="pct"/>
            <w:vAlign w:val="center"/>
          </w:tcPr>
          <w:p w:rsidR="00EE4538" w:rsidRPr="00007C19" w:rsidRDefault="00EE4538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76" w:type="pct"/>
          </w:tcPr>
          <w:p w:rsidR="00EE4538" w:rsidRPr="00007C19" w:rsidRDefault="00EE4538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Выполнение работ</w:t>
            </w:r>
            <w:r w:rsidR="00FE6366" w:rsidRPr="00007C19">
              <w:rPr>
                <w:rFonts w:ascii="Times New Roman" w:eastAsia="Times New Roman" w:hAnsi="Times New Roman" w:cs="Times New Roman"/>
              </w:rPr>
              <w:t xml:space="preserve"> по</w:t>
            </w:r>
            <w:r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="00FE6366" w:rsidRPr="00007C19">
              <w:rPr>
                <w:rFonts w:ascii="Times New Roman" w:eastAsia="Times New Roman" w:hAnsi="Times New Roman" w:cs="Times New Roman"/>
              </w:rPr>
              <w:t>рем</w:t>
            </w:r>
            <w:r w:rsidR="005453CE" w:rsidRPr="00007C19">
              <w:rPr>
                <w:rFonts w:ascii="Times New Roman" w:eastAsia="Times New Roman" w:hAnsi="Times New Roman" w:cs="Times New Roman"/>
              </w:rPr>
              <w:t>онту внутриквартальных проездов к многоквартирным домам</w:t>
            </w:r>
          </w:p>
          <w:p w:rsidR="00EE4538" w:rsidRPr="00007C19" w:rsidRDefault="00EE4538" w:rsidP="00EC6DA6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pct"/>
          </w:tcPr>
          <w:p w:rsidR="00EE4538" w:rsidRPr="00007C19" w:rsidRDefault="00EE4538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  <w:p w:rsidR="00EE4538" w:rsidRPr="00007C19" w:rsidRDefault="00EE4538" w:rsidP="00EC6DA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</w:tcPr>
          <w:p w:rsidR="00EE4538" w:rsidRPr="00007C19" w:rsidRDefault="00EE4538" w:rsidP="00EC6DA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архитектуры,</w:t>
            </w:r>
            <w:r w:rsidRPr="00007C19">
              <w:rPr>
                <w:rFonts w:ascii="Times New Roman" w:hAnsi="Times New Roman" w:cs="Times New Roman"/>
              </w:rPr>
              <w:t xml:space="preserve"> 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288" w:type="pct"/>
            <w:vAlign w:val="center"/>
          </w:tcPr>
          <w:p w:rsidR="00BF5A3B" w:rsidRDefault="00EE4538" w:rsidP="00BF5A3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EE4538" w:rsidRPr="00007C19" w:rsidRDefault="00EE4538" w:rsidP="00BF5A3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1" w:type="pct"/>
            <w:shd w:val="clear" w:color="auto" w:fill="auto"/>
            <w:textDirection w:val="btLr"/>
          </w:tcPr>
          <w:p w:rsidR="00EE4538" w:rsidRPr="00007C19" w:rsidRDefault="007C60D3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7 846,13</w:t>
            </w:r>
          </w:p>
        </w:tc>
        <w:tc>
          <w:tcPr>
            <w:tcW w:w="192" w:type="pct"/>
            <w:shd w:val="clear" w:color="auto" w:fill="auto"/>
            <w:textDirection w:val="btLr"/>
          </w:tcPr>
          <w:p w:rsidR="00EE4538" w:rsidRPr="00007C19" w:rsidRDefault="003A4EB3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17 925,35</w:t>
            </w:r>
          </w:p>
        </w:tc>
        <w:tc>
          <w:tcPr>
            <w:tcW w:w="239" w:type="pct"/>
            <w:shd w:val="clear" w:color="auto" w:fill="auto"/>
            <w:textDirection w:val="btLr"/>
          </w:tcPr>
          <w:p w:rsidR="00EE4538" w:rsidRPr="00007C19" w:rsidRDefault="00286659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</w:t>
            </w:r>
            <w:r w:rsidR="007C60D3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599,06</w:t>
            </w:r>
          </w:p>
        </w:tc>
        <w:tc>
          <w:tcPr>
            <w:tcW w:w="144" w:type="pct"/>
            <w:shd w:val="clear" w:color="auto" w:fill="auto"/>
            <w:textDirection w:val="btLr"/>
          </w:tcPr>
          <w:p w:rsidR="00EE4538" w:rsidRPr="00007C19" w:rsidRDefault="006E715C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23 646,15</w:t>
            </w:r>
          </w:p>
        </w:tc>
        <w:tc>
          <w:tcPr>
            <w:tcW w:w="192" w:type="pct"/>
            <w:shd w:val="clear" w:color="auto" w:fill="auto"/>
            <w:textDirection w:val="btLr"/>
          </w:tcPr>
          <w:p w:rsidR="00EE4538" w:rsidRPr="00007C19" w:rsidRDefault="004C01C6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300EB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860</w:t>
            </w:r>
            <w:r w:rsidR="00300EB6">
              <w:rPr>
                <w:rFonts w:ascii="Times New Roman" w:eastAsia="Times New Roman" w:hAnsi="Times New Roman" w:cs="Times New Roman"/>
              </w:rPr>
              <w:t> ,19</w:t>
            </w:r>
          </w:p>
        </w:tc>
        <w:tc>
          <w:tcPr>
            <w:tcW w:w="191" w:type="pct"/>
            <w:shd w:val="clear" w:color="auto" w:fill="auto"/>
            <w:textDirection w:val="btLr"/>
          </w:tcPr>
          <w:p w:rsidR="00EE4538" w:rsidRPr="00007C19" w:rsidRDefault="00D92A61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shd w:val="clear" w:color="auto" w:fill="auto"/>
            <w:textDirection w:val="btLr"/>
          </w:tcPr>
          <w:p w:rsidR="00EE4538" w:rsidRPr="00007C19" w:rsidRDefault="00CA3024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13 305,38</w:t>
            </w:r>
          </w:p>
        </w:tc>
        <w:tc>
          <w:tcPr>
            <w:tcW w:w="199" w:type="pct"/>
            <w:shd w:val="clear" w:color="auto" w:fill="auto"/>
            <w:textDirection w:val="btLr"/>
          </w:tcPr>
          <w:p w:rsidR="00EE4538" w:rsidRPr="00007C19" w:rsidRDefault="006E715C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41 571,5</w:t>
            </w:r>
          </w:p>
        </w:tc>
        <w:tc>
          <w:tcPr>
            <w:tcW w:w="1014" w:type="pct"/>
          </w:tcPr>
          <w:p w:rsidR="00EE4538" w:rsidRPr="00007C19" w:rsidRDefault="00EE4538" w:rsidP="005453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 xml:space="preserve">Улучшение транспортно-эксплуатационного </w:t>
            </w:r>
            <w:r w:rsidR="00435437" w:rsidRPr="00007C19">
              <w:rPr>
                <w:rFonts w:ascii="Times New Roman" w:hAnsi="Times New Roman" w:cs="Times New Roman"/>
                <w:color w:val="000000"/>
              </w:rPr>
              <w:t>состояния внутриквартальных</w:t>
            </w:r>
            <w:r w:rsidRPr="00007C19">
              <w:rPr>
                <w:rFonts w:ascii="Times New Roman" w:hAnsi="Times New Roman" w:cs="Times New Roman"/>
                <w:color w:val="000000"/>
              </w:rPr>
              <w:t xml:space="preserve"> проездов</w:t>
            </w:r>
            <w:r w:rsidR="005453CE" w:rsidRPr="00007C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35437" w:rsidRPr="00007C19">
              <w:rPr>
                <w:rFonts w:ascii="Times New Roman" w:hAnsi="Times New Roman" w:cs="Times New Roman"/>
                <w:color w:val="000000"/>
              </w:rPr>
              <w:t>к многоквартирным</w:t>
            </w:r>
            <w:r w:rsidR="005453CE" w:rsidRPr="00007C19">
              <w:rPr>
                <w:rFonts w:ascii="Times New Roman" w:hAnsi="Times New Roman" w:cs="Times New Roman"/>
                <w:color w:val="000000"/>
              </w:rPr>
              <w:t xml:space="preserve"> домам </w:t>
            </w:r>
            <w:r w:rsidRPr="00007C19">
              <w:rPr>
                <w:rFonts w:ascii="Times New Roman" w:hAnsi="Times New Roman" w:cs="Times New Roman"/>
                <w:color w:val="000000"/>
              </w:rPr>
              <w:t>на территории Железнодорожного внутригородского района</w:t>
            </w:r>
          </w:p>
        </w:tc>
      </w:tr>
      <w:tr w:rsidR="00BF5A3B" w:rsidRPr="00007C19" w:rsidTr="0027430F">
        <w:trPr>
          <w:cantSplit/>
          <w:trHeight w:val="1837"/>
        </w:trPr>
        <w:tc>
          <w:tcPr>
            <w:tcW w:w="144" w:type="pct"/>
            <w:vAlign w:val="center"/>
          </w:tcPr>
          <w:p w:rsidR="000E5AB3" w:rsidRPr="00007C19" w:rsidRDefault="000E5AB3" w:rsidP="004C4832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576" w:type="pct"/>
          </w:tcPr>
          <w:p w:rsidR="000E5AB3" w:rsidRPr="00007C19" w:rsidRDefault="00A026F3" w:rsidP="00BF5A3B">
            <w:pPr>
              <w:autoSpaceDE/>
              <w:autoSpaceDN/>
              <w:adjustRightInd/>
              <w:spacing w:line="276" w:lineRule="auto"/>
              <w:ind w:left="-76"/>
              <w:contextualSpacing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Выполнение работ по санитарному</w:t>
            </w:r>
            <w:r w:rsidR="000E5AB3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содержанию</w:t>
            </w:r>
            <w:r w:rsidR="000E5AB3" w:rsidRPr="00007C19">
              <w:rPr>
                <w:rFonts w:ascii="Times New Roman" w:eastAsia="Times New Roman" w:hAnsi="Times New Roman" w:cs="Times New Roman"/>
              </w:rPr>
              <w:t xml:space="preserve"> территории</w:t>
            </w:r>
            <w:r w:rsidRPr="00007C19">
              <w:rPr>
                <w:rFonts w:ascii="Times New Roman" w:eastAsia="Times New Roman" w:hAnsi="Times New Roman" w:cs="Times New Roman"/>
              </w:rPr>
              <w:t xml:space="preserve"> района.</w:t>
            </w:r>
          </w:p>
        </w:tc>
        <w:tc>
          <w:tcPr>
            <w:tcW w:w="623" w:type="pct"/>
          </w:tcPr>
          <w:p w:rsidR="000E5AB3" w:rsidRPr="00007C19" w:rsidRDefault="000E5AB3" w:rsidP="00BF5A3B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</w:tc>
        <w:tc>
          <w:tcPr>
            <w:tcW w:w="815" w:type="pct"/>
          </w:tcPr>
          <w:p w:rsidR="00741D1F" w:rsidRPr="00BF5A3B" w:rsidRDefault="001614EF" w:rsidP="00BF5A3B">
            <w:p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288" w:type="pct"/>
            <w:vAlign w:val="center"/>
          </w:tcPr>
          <w:p w:rsidR="00BF5A3B" w:rsidRDefault="000E5AB3" w:rsidP="00EC6DA6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0E5AB3" w:rsidRPr="00007C19" w:rsidRDefault="000E5AB3" w:rsidP="00BF5A3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1" w:type="pct"/>
            <w:textDirection w:val="btLr"/>
          </w:tcPr>
          <w:p w:rsidR="000E5AB3" w:rsidRPr="00007C19" w:rsidRDefault="009B6F48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11 708,18</w:t>
            </w:r>
          </w:p>
        </w:tc>
        <w:tc>
          <w:tcPr>
            <w:tcW w:w="192" w:type="pct"/>
            <w:textDirection w:val="btLr"/>
          </w:tcPr>
          <w:p w:rsidR="000E5AB3" w:rsidRPr="00007C19" w:rsidRDefault="000E5AB3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39" w:type="pct"/>
            <w:textDirection w:val="btLr"/>
          </w:tcPr>
          <w:p w:rsidR="000E5AB3" w:rsidRDefault="0039734C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16 983,71</w:t>
            </w:r>
          </w:p>
          <w:p w:rsidR="006E715C" w:rsidRPr="00007C19" w:rsidRDefault="006E715C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кр.зад.3100,46</w:t>
            </w:r>
          </w:p>
        </w:tc>
        <w:tc>
          <w:tcPr>
            <w:tcW w:w="144" w:type="pct"/>
            <w:textDirection w:val="btLr"/>
          </w:tcPr>
          <w:p w:rsidR="000E5AB3" w:rsidRPr="00007C19" w:rsidRDefault="000E5AB3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0E5AB3" w:rsidRPr="00007C19" w:rsidRDefault="00B25118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11</w:t>
            </w:r>
            <w:r w:rsidR="004A12AD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="00B45A26">
              <w:rPr>
                <w:rFonts w:ascii="Times New Roman" w:eastAsia="Times New Roman" w:hAnsi="Times New Roman" w:cs="Times New Roman"/>
              </w:rPr>
              <w:t>1</w:t>
            </w:r>
            <w:r w:rsidRPr="00007C19">
              <w:rPr>
                <w:rFonts w:ascii="Times New Roman" w:eastAsia="Times New Roman" w:hAnsi="Times New Roman" w:cs="Times New Roman"/>
              </w:rPr>
              <w:t>27,89</w:t>
            </w:r>
          </w:p>
        </w:tc>
        <w:tc>
          <w:tcPr>
            <w:tcW w:w="191" w:type="pct"/>
            <w:textDirection w:val="btLr"/>
          </w:tcPr>
          <w:p w:rsidR="000E5AB3" w:rsidRPr="00007C19" w:rsidRDefault="000E5AB3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0E5AB3" w:rsidRDefault="00750A46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36 719,32</w:t>
            </w:r>
          </w:p>
          <w:p w:rsidR="00783E58" w:rsidRPr="00007C19" w:rsidRDefault="00783E58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extDirection w:val="btLr"/>
          </w:tcPr>
          <w:p w:rsidR="000E5AB3" w:rsidRPr="00007C19" w:rsidRDefault="000E5AB3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14" w:type="pct"/>
          </w:tcPr>
          <w:p w:rsidR="000E5AB3" w:rsidRPr="00007C19" w:rsidRDefault="004A1C73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 xml:space="preserve">Улучшение </w:t>
            </w:r>
            <w:r w:rsidR="000E5AB3" w:rsidRPr="00007C19">
              <w:rPr>
                <w:rFonts w:ascii="Times New Roman" w:hAnsi="Times New Roman" w:cs="Times New Roman"/>
                <w:color w:val="000000"/>
              </w:rPr>
              <w:t>санитарного состояния территории Железнодорожного внутригородского района городского округа Самара.</w:t>
            </w:r>
          </w:p>
        </w:tc>
      </w:tr>
      <w:tr w:rsidR="00BF5A3B" w:rsidRPr="00007C19" w:rsidTr="0027430F">
        <w:trPr>
          <w:cantSplit/>
          <w:trHeight w:val="1134"/>
        </w:trPr>
        <w:tc>
          <w:tcPr>
            <w:tcW w:w="144" w:type="pct"/>
          </w:tcPr>
          <w:p w:rsidR="003B7B99" w:rsidRPr="00007C19" w:rsidRDefault="003A6933" w:rsidP="00732881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3</w:t>
            </w:r>
            <w:r w:rsidR="003B7B99" w:rsidRPr="00007C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76" w:type="pct"/>
          </w:tcPr>
          <w:p w:rsidR="003B7B99" w:rsidRPr="00BF5A3B" w:rsidRDefault="00A026F3" w:rsidP="00BF5A3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>Выполнение работ по реконструкции</w:t>
            </w:r>
            <w:r w:rsidR="003B7B99" w:rsidRPr="00007C19">
              <w:rPr>
                <w:rFonts w:ascii="Times New Roman" w:hAnsi="Times New Roman" w:cs="Times New Roman"/>
                <w:color w:val="000000"/>
              </w:rPr>
              <w:t xml:space="preserve"> зеленых насаждений с учетом современных требований ландшафтного проектирования.</w:t>
            </w:r>
          </w:p>
        </w:tc>
        <w:tc>
          <w:tcPr>
            <w:tcW w:w="623" w:type="pct"/>
          </w:tcPr>
          <w:p w:rsidR="003B7B99" w:rsidRPr="00007C19" w:rsidRDefault="003B7B9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  <w:p w:rsidR="003B7B99" w:rsidRPr="00007C19" w:rsidRDefault="003B7B99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15" w:type="pct"/>
          </w:tcPr>
          <w:p w:rsidR="003B7B99" w:rsidRPr="00007C19" w:rsidRDefault="001614EF" w:rsidP="00EC6DA6">
            <w:p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  <w:p w:rsidR="00741D1F" w:rsidRPr="00007C19" w:rsidRDefault="00741D1F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vAlign w:val="center"/>
          </w:tcPr>
          <w:p w:rsidR="00BF5A3B" w:rsidRDefault="003B7B99" w:rsidP="00EC6DA6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3B7B99" w:rsidRPr="00007C19" w:rsidRDefault="003B7B99" w:rsidP="00BF5A3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1" w:type="pct"/>
            <w:textDirection w:val="btLr"/>
          </w:tcPr>
          <w:p w:rsidR="003B7B99" w:rsidRPr="00007C19" w:rsidRDefault="00F7239C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</w:t>
            </w:r>
            <w:r w:rsidR="004A12AD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420,55</w:t>
            </w:r>
          </w:p>
        </w:tc>
        <w:tc>
          <w:tcPr>
            <w:tcW w:w="192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39" w:type="pct"/>
            <w:textDirection w:val="btLr"/>
          </w:tcPr>
          <w:p w:rsidR="003B7B99" w:rsidRPr="00007C19" w:rsidRDefault="0039734C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1 872,78</w:t>
            </w:r>
          </w:p>
        </w:tc>
        <w:tc>
          <w:tcPr>
            <w:tcW w:w="144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3B7B99" w:rsidRPr="00007C19" w:rsidRDefault="00EB366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</w:t>
            </w:r>
            <w:r w:rsidR="004A12AD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469,12</w:t>
            </w:r>
          </w:p>
        </w:tc>
        <w:tc>
          <w:tcPr>
            <w:tcW w:w="191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3B7B99" w:rsidRPr="00007C19" w:rsidRDefault="00783E58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4 762,45</w:t>
            </w:r>
          </w:p>
        </w:tc>
        <w:tc>
          <w:tcPr>
            <w:tcW w:w="199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14" w:type="pct"/>
          </w:tcPr>
          <w:p w:rsidR="003B7B99" w:rsidRPr="00007C19" w:rsidRDefault="003B7B9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Улучшение экологической обстановки в районе</w:t>
            </w:r>
          </w:p>
        </w:tc>
      </w:tr>
      <w:tr w:rsidR="00BF5A3B" w:rsidRPr="00007C19" w:rsidTr="0027430F">
        <w:trPr>
          <w:cantSplit/>
          <w:trHeight w:val="1134"/>
        </w:trPr>
        <w:tc>
          <w:tcPr>
            <w:tcW w:w="144" w:type="pct"/>
          </w:tcPr>
          <w:p w:rsidR="003B7B99" w:rsidRPr="00007C19" w:rsidRDefault="00B848C8" w:rsidP="00732881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4</w:t>
            </w:r>
            <w:r w:rsidR="003B7B99" w:rsidRPr="00007C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76" w:type="pct"/>
          </w:tcPr>
          <w:p w:rsidR="003B7B99" w:rsidRPr="00BF5A3B" w:rsidRDefault="00A026F3" w:rsidP="00BF5A3B">
            <w:pPr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C19">
              <w:rPr>
                <w:rFonts w:ascii="Times New Roman" w:eastAsia="Calibri" w:hAnsi="Times New Roman" w:cs="Times New Roman"/>
              </w:rPr>
              <w:t>Выполнение работ по посадке</w:t>
            </w:r>
            <w:r w:rsidR="003B7B99" w:rsidRPr="00007C19">
              <w:rPr>
                <w:rFonts w:ascii="Times New Roman" w:eastAsia="Calibri" w:hAnsi="Times New Roman" w:cs="Times New Roman"/>
              </w:rPr>
              <w:t xml:space="preserve"> </w:t>
            </w:r>
            <w:r w:rsidRPr="00007C19">
              <w:rPr>
                <w:rFonts w:ascii="Times New Roman" w:eastAsia="Calibri" w:hAnsi="Times New Roman" w:cs="Times New Roman"/>
              </w:rPr>
              <w:t>саженцев деревьев и кустарников</w:t>
            </w:r>
            <w:r w:rsidR="00BF5FEF" w:rsidRPr="00007C1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23" w:type="pct"/>
          </w:tcPr>
          <w:p w:rsidR="003B7B99" w:rsidRPr="00007C19" w:rsidRDefault="003B7B99" w:rsidP="00BF5A3B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</w:tc>
        <w:tc>
          <w:tcPr>
            <w:tcW w:w="815" w:type="pct"/>
          </w:tcPr>
          <w:p w:rsidR="00EC6DA6" w:rsidRPr="00BF5A3B" w:rsidRDefault="001614EF" w:rsidP="00EC6DA6">
            <w:p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288" w:type="pct"/>
            <w:vAlign w:val="center"/>
          </w:tcPr>
          <w:p w:rsidR="00BF5A3B" w:rsidRDefault="003B7B99" w:rsidP="00EC6DA6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3B7B99" w:rsidRPr="00007C19" w:rsidRDefault="003B7B99" w:rsidP="00BF5A3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1" w:type="pct"/>
            <w:textDirection w:val="btLr"/>
          </w:tcPr>
          <w:p w:rsidR="003B7B99" w:rsidRPr="00007C19" w:rsidRDefault="00F7239C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179,44</w:t>
            </w:r>
          </w:p>
        </w:tc>
        <w:tc>
          <w:tcPr>
            <w:tcW w:w="192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39" w:type="pct"/>
            <w:textDirection w:val="btLr"/>
          </w:tcPr>
          <w:p w:rsidR="003B7B99" w:rsidRPr="00007C19" w:rsidRDefault="00B45A26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4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3B7B99" w:rsidRPr="00007C19" w:rsidRDefault="00FD064E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180,4</w:t>
            </w:r>
          </w:p>
        </w:tc>
        <w:tc>
          <w:tcPr>
            <w:tcW w:w="191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3B7B99" w:rsidRPr="00007C19" w:rsidRDefault="00783E58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359,84</w:t>
            </w:r>
          </w:p>
        </w:tc>
        <w:tc>
          <w:tcPr>
            <w:tcW w:w="199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14" w:type="pct"/>
          </w:tcPr>
          <w:p w:rsidR="003B7B99" w:rsidRPr="00007C19" w:rsidRDefault="003B7B9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Улучшение экологической и эстетической обстановки в районе</w:t>
            </w:r>
          </w:p>
        </w:tc>
      </w:tr>
      <w:tr w:rsidR="00BF5A3B" w:rsidRPr="00007C19" w:rsidTr="0027430F">
        <w:trPr>
          <w:cantSplit/>
          <w:trHeight w:val="1134"/>
        </w:trPr>
        <w:tc>
          <w:tcPr>
            <w:tcW w:w="144" w:type="pct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576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 xml:space="preserve">Выполнение работ </w:t>
            </w:r>
            <w:r w:rsidR="00EC6DA6" w:rsidRPr="00007C19">
              <w:rPr>
                <w:rFonts w:ascii="Times New Roman" w:eastAsia="Times New Roman" w:hAnsi="Times New Roman" w:cs="Times New Roman"/>
              </w:rPr>
              <w:t>по устройству</w:t>
            </w:r>
            <w:r w:rsidRPr="00007C19">
              <w:rPr>
                <w:rFonts w:ascii="Times New Roman" w:eastAsia="Times New Roman" w:hAnsi="Times New Roman" w:cs="Times New Roman"/>
              </w:rPr>
              <w:t xml:space="preserve"> цветников и газонов.</w:t>
            </w:r>
          </w:p>
        </w:tc>
        <w:tc>
          <w:tcPr>
            <w:tcW w:w="623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  <w:p w:rsidR="00007C19" w:rsidRPr="00007C19" w:rsidRDefault="00007C19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</w:tcPr>
          <w:p w:rsidR="00007C19" w:rsidRDefault="00007C1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  <w:p w:rsidR="00EC6DA6" w:rsidRDefault="00EC6DA6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EC6DA6" w:rsidRPr="00007C19" w:rsidRDefault="00EC6DA6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</w:tcPr>
          <w:p w:rsidR="00BF5A3B" w:rsidRDefault="00007C19" w:rsidP="00007C19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007C19" w:rsidRPr="00007C19" w:rsidRDefault="00007C19" w:rsidP="00BF5A3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1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3 291,43</w:t>
            </w:r>
          </w:p>
        </w:tc>
        <w:tc>
          <w:tcPr>
            <w:tcW w:w="192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39" w:type="pct"/>
            <w:textDirection w:val="btLr"/>
          </w:tcPr>
          <w:p w:rsidR="00007C19" w:rsidRPr="00007C19" w:rsidRDefault="00B45A26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843,54</w:t>
            </w:r>
          </w:p>
        </w:tc>
        <w:tc>
          <w:tcPr>
            <w:tcW w:w="144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3 322,16</w:t>
            </w:r>
          </w:p>
        </w:tc>
        <w:tc>
          <w:tcPr>
            <w:tcW w:w="191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007C19" w:rsidRPr="00007C19" w:rsidRDefault="00783E58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7 457,13</w:t>
            </w:r>
          </w:p>
        </w:tc>
        <w:tc>
          <w:tcPr>
            <w:tcW w:w="199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14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Улучшение экологической и эстетической обстановки в районе</w:t>
            </w:r>
          </w:p>
        </w:tc>
      </w:tr>
      <w:tr w:rsidR="00BF5A3B" w:rsidRPr="00007C19" w:rsidTr="0027430F">
        <w:trPr>
          <w:cantSplit/>
          <w:trHeight w:val="1827"/>
        </w:trPr>
        <w:tc>
          <w:tcPr>
            <w:tcW w:w="144" w:type="pct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623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</w:tcPr>
          <w:p w:rsidR="00007C19" w:rsidRPr="00007C19" w:rsidRDefault="00007C19" w:rsidP="00007C19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" w:type="pct"/>
            <w:textDirection w:val="btLr"/>
          </w:tcPr>
          <w:p w:rsidR="00007C19" w:rsidRPr="00007C19" w:rsidRDefault="00300EB6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  <w:r w:rsidR="00007C19" w:rsidRPr="00007C19">
              <w:rPr>
                <w:rFonts w:ascii="Times New Roman" w:eastAsia="Times New Roman" w:hAnsi="Times New Roman" w:cs="Times New Roman"/>
              </w:rPr>
              <w:t>445,73</w:t>
            </w:r>
          </w:p>
        </w:tc>
        <w:tc>
          <w:tcPr>
            <w:tcW w:w="192" w:type="pct"/>
            <w:textDirection w:val="btLr"/>
          </w:tcPr>
          <w:p w:rsidR="00007C19" w:rsidRPr="00007C19" w:rsidRDefault="003A4EB3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17 925,35</w:t>
            </w:r>
          </w:p>
        </w:tc>
        <w:tc>
          <w:tcPr>
            <w:tcW w:w="239" w:type="pct"/>
            <w:textDirection w:val="btLr"/>
          </w:tcPr>
          <w:p w:rsidR="00007C19" w:rsidRDefault="00204EE6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21299,09 </w:t>
            </w:r>
          </w:p>
          <w:p w:rsidR="006E715C" w:rsidRPr="00007C19" w:rsidRDefault="006E715C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кр. зад.3100,46</w:t>
            </w:r>
          </w:p>
        </w:tc>
        <w:tc>
          <w:tcPr>
            <w:tcW w:w="144" w:type="pct"/>
            <w:textDirection w:val="btLr"/>
          </w:tcPr>
          <w:p w:rsidR="00007C19" w:rsidRPr="00007C19" w:rsidRDefault="006E715C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23 646,15</w:t>
            </w:r>
          </w:p>
        </w:tc>
        <w:tc>
          <w:tcPr>
            <w:tcW w:w="192" w:type="pct"/>
            <w:textDirection w:val="btLr"/>
          </w:tcPr>
          <w:p w:rsidR="00007C19" w:rsidRPr="00007C19" w:rsidRDefault="009D5C0C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19 959,76</w:t>
            </w:r>
          </w:p>
        </w:tc>
        <w:tc>
          <w:tcPr>
            <w:tcW w:w="191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2" w:type="pct"/>
            <w:textDirection w:val="btLr"/>
          </w:tcPr>
          <w:p w:rsidR="00007C19" w:rsidRPr="00007C19" w:rsidRDefault="009D5C0C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62 604,12</w:t>
            </w:r>
          </w:p>
        </w:tc>
        <w:tc>
          <w:tcPr>
            <w:tcW w:w="199" w:type="pct"/>
            <w:textDirection w:val="btLr"/>
          </w:tcPr>
          <w:p w:rsidR="00007C19" w:rsidRPr="00007C19" w:rsidRDefault="001F4A16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41 571,5</w:t>
            </w:r>
          </w:p>
        </w:tc>
        <w:tc>
          <w:tcPr>
            <w:tcW w:w="1014" w:type="pct"/>
          </w:tcPr>
          <w:p w:rsidR="00007C19" w:rsidRPr="00007C19" w:rsidRDefault="00007C19" w:rsidP="00007C19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C6DA6" w:rsidRDefault="00EC6DA6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&lt;*&gt; В случае если по мероприятию имеется кредиторская задолженность, в </w:t>
      </w:r>
      <w:r w:rsidR="00961BE9">
        <w:rPr>
          <w:rFonts w:ascii="Times New Roman" w:eastAsia="Times New Roman" w:hAnsi="Times New Roman" w:cs="Times New Roman"/>
          <w:sz w:val="24"/>
          <w:szCs w:val="24"/>
        </w:rPr>
        <w:t>графе "Всего</w:t>
      </w:r>
      <w:r w:rsidRPr="00132DD3">
        <w:rPr>
          <w:rFonts w:ascii="Times New Roman" w:eastAsia="Times New Roman" w:hAnsi="Times New Roman" w:cs="Times New Roman"/>
          <w:sz w:val="24"/>
          <w:szCs w:val="24"/>
        </w:rPr>
        <w:t>" указываются значения, рассчитанные по формуле:</w:t>
      </w: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eastAsia="Calibri" w:cs="Times New Roman"/>
          <w:noProof/>
          <w:position w:val="-10"/>
        </w:rPr>
        <w:drawing>
          <wp:inline distT="0" distB="0" distL="0" distR="0">
            <wp:extent cx="1794294" cy="241328"/>
            <wp:effectExtent l="0" t="0" r="0" b="6350"/>
            <wp:docPr id="1" name="Рисунок 1" descr="base_23808_94637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08_94637_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086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ascii="Times New Roman" w:eastAsia="Times New Roman" w:hAnsi="Times New Roman" w:cs="Times New Roman"/>
          <w:sz w:val="24"/>
          <w:szCs w:val="24"/>
        </w:rPr>
        <w:t>V - объем финансирования;</w:t>
      </w: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ascii="Times New Roman" w:eastAsia="Times New Roman" w:hAnsi="Times New Roman" w:cs="Times New Roman"/>
          <w:sz w:val="24"/>
          <w:szCs w:val="24"/>
        </w:rPr>
        <w:t>Vi - объем финансирования i-го мероприятия по годам;</w:t>
      </w: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ascii="Times New Roman" w:eastAsia="Times New Roman" w:hAnsi="Times New Roman" w:cs="Times New Roman"/>
          <w:sz w:val="24"/>
          <w:szCs w:val="24"/>
        </w:rPr>
        <w:t>Ki - сумма кредиторской задолженности по i-му мероприятию за прошедший финансовый год (годы).</w:t>
      </w:r>
    </w:p>
    <w:p w:rsidR="00746B52" w:rsidRPr="00746B52" w:rsidRDefault="00746B52" w:rsidP="001B08F0">
      <w:pPr>
        <w:widowControl w:val="0"/>
        <w:adjustRightInd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46B52" w:rsidRPr="00746B52" w:rsidSect="001A6CCF">
      <w:headerReference w:type="default" r:id="rId9"/>
      <w:headerReference w:type="first" r:id="rId10"/>
      <w:pgSz w:w="16838" w:h="11906" w:orient="landscape"/>
      <w:pgMar w:top="1701" w:right="1134" w:bottom="850" w:left="1134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D5E" w:rsidRDefault="002E7D5E" w:rsidP="00C92F53">
      <w:pPr>
        <w:spacing w:after="0" w:line="240" w:lineRule="auto"/>
      </w:pPr>
      <w:r>
        <w:separator/>
      </w:r>
    </w:p>
  </w:endnote>
  <w:endnote w:type="continuationSeparator" w:id="0">
    <w:p w:rsidR="002E7D5E" w:rsidRDefault="002E7D5E" w:rsidP="00C9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D5E" w:rsidRDefault="002E7D5E" w:rsidP="00C92F53">
      <w:pPr>
        <w:spacing w:after="0" w:line="240" w:lineRule="auto"/>
      </w:pPr>
      <w:r>
        <w:separator/>
      </w:r>
    </w:p>
  </w:footnote>
  <w:footnote w:type="continuationSeparator" w:id="0">
    <w:p w:rsidR="002E7D5E" w:rsidRDefault="002E7D5E" w:rsidP="00C92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643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A6CCF" w:rsidRPr="001A6CCF" w:rsidRDefault="00B06D18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6C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A6CCF" w:rsidRPr="001A6C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A6C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45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A6C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23CF" w:rsidRPr="00C723CF" w:rsidRDefault="00C723CF" w:rsidP="00C723C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8433715"/>
      <w:docPartObj>
        <w:docPartGallery w:val="Page Numbers (Top of Page)"/>
        <w:docPartUnique/>
      </w:docPartObj>
    </w:sdtPr>
    <w:sdtEndPr/>
    <w:sdtContent>
      <w:p w:rsidR="001A6CCF" w:rsidRDefault="002E7D5E">
        <w:pPr>
          <w:pStyle w:val="af0"/>
          <w:jc w:val="center"/>
        </w:pPr>
      </w:p>
    </w:sdtContent>
  </w:sdt>
  <w:p w:rsidR="001A6CCF" w:rsidRDefault="001A6CC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C74"/>
    <w:multiLevelType w:val="hybridMultilevel"/>
    <w:tmpl w:val="BF9C4728"/>
    <w:lvl w:ilvl="0" w:tplc="51160F7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2F53"/>
    <w:rsid w:val="00003621"/>
    <w:rsid w:val="00003E79"/>
    <w:rsid w:val="00007C19"/>
    <w:rsid w:val="000306CE"/>
    <w:rsid w:val="000370E7"/>
    <w:rsid w:val="000514CB"/>
    <w:rsid w:val="00067321"/>
    <w:rsid w:val="00070F61"/>
    <w:rsid w:val="0008493B"/>
    <w:rsid w:val="000A4D92"/>
    <w:rsid w:val="000A5E8B"/>
    <w:rsid w:val="000E39B4"/>
    <w:rsid w:val="000E5AB3"/>
    <w:rsid w:val="000E66ED"/>
    <w:rsid w:val="000F3E68"/>
    <w:rsid w:val="00107B0E"/>
    <w:rsid w:val="00125EA1"/>
    <w:rsid w:val="001327C6"/>
    <w:rsid w:val="00132DD3"/>
    <w:rsid w:val="001614EF"/>
    <w:rsid w:val="00175B51"/>
    <w:rsid w:val="00175F02"/>
    <w:rsid w:val="001840CD"/>
    <w:rsid w:val="00191E0A"/>
    <w:rsid w:val="001A6CCF"/>
    <w:rsid w:val="001B08F0"/>
    <w:rsid w:val="001B1558"/>
    <w:rsid w:val="001B3AC8"/>
    <w:rsid w:val="001D03C0"/>
    <w:rsid w:val="001D271B"/>
    <w:rsid w:val="001E2A73"/>
    <w:rsid w:val="001F4A16"/>
    <w:rsid w:val="00201B06"/>
    <w:rsid w:val="00204EE6"/>
    <w:rsid w:val="00210505"/>
    <w:rsid w:val="002212B4"/>
    <w:rsid w:val="00261C74"/>
    <w:rsid w:val="0026395D"/>
    <w:rsid w:val="00265026"/>
    <w:rsid w:val="002659EE"/>
    <w:rsid w:val="0027430F"/>
    <w:rsid w:val="00277E1C"/>
    <w:rsid w:val="00286659"/>
    <w:rsid w:val="002965A9"/>
    <w:rsid w:val="002A1EAD"/>
    <w:rsid w:val="002C0B91"/>
    <w:rsid w:val="002C458C"/>
    <w:rsid w:val="002D66CB"/>
    <w:rsid w:val="002E7D5E"/>
    <w:rsid w:val="002F70B3"/>
    <w:rsid w:val="00300EB6"/>
    <w:rsid w:val="00305E67"/>
    <w:rsid w:val="00325AE0"/>
    <w:rsid w:val="0032652B"/>
    <w:rsid w:val="00340104"/>
    <w:rsid w:val="00354183"/>
    <w:rsid w:val="00377D64"/>
    <w:rsid w:val="0038422B"/>
    <w:rsid w:val="003941F4"/>
    <w:rsid w:val="0039734C"/>
    <w:rsid w:val="003A4EB3"/>
    <w:rsid w:val="003A6933"/>
    <w:rsid w:val="003B7B99"/>
    <w:rsid w:val="003C3354"/>
    <w:rsid w:val="003E0434"/>
    <w:rsid w:val="003E2F8D"/>
    <w:rsid w:val="003E3328"/>
    <w:rsid w:val="003E3ADD"/>
    <w:rsid w:val="003F320A"/>
    <w:rsid w:val="003F7111"/>
    <w:rsid w:val="004300E4"/>
    <w:rsid w:val="00432CF9"/>
    <w:rsid w:val="00435437"/>
    <w:rsid w:val="00441F8D"/>
    <w:rsid w:val="00471539"/>
    <w:rsid w:val="00477481"/>
    <w:rsid w:val="00480428"/>
    <w:rsid w:val="0048210F"/>
    <w:rsid w:val="00487C7E"/>
    <w:rsid w:val="004A12AD"/>
    <w:rsid w:val="004A1C73"/>
    <w:rsid w:val="004B0826"/>
    <w:rsid w:val="004B7283"/>
    <w:rsid w:val="004C01C6"/>
    <w:rsid w:val="004C4832"/>
    <w:rsid w:val="004D05F8"/>
    <w:rsid w:val="004E18F1"/>
    <w:rsid w:val="00527902"/>
    <w:rsid w:val="00537EE5"/>
    <w:rsid w:val="0054089D"/>
    <w:rsid w:val="005453CE"/>
    <w:rsid w:val="005533C8"/>
    <w:rsid w:val="00557F96"/>
    <w:rsid w:val="005658B9"/>
    <w:rsid w:val="00575999"/>
    <w:rsid w:val="005765C4"/>
    <w:rsid w:val="00580589"/>
    <w:rsid w:val="00581904"/>
    <w:rsid w:val="005A12AE"/>
    <w:rsid w:val="005C43A2"/>
    <w:rsid w:val="00604F3A"/>
    <w:rsid w:val="006144E5"/>
    <w:rsid w:val="006230CC"/>
    <w:rsid w:val="0063098C"/>
    <w:rsid w:val="00632A9A"/>
    <w:rsid w:val="006348F0"/>
    <w:rsid w:val="00641B21"/>
    <w:rsid w:val="006608A6"/>
    <w:rsid w:val="0066648B"/>
    <w:rsid w:val="00696526"/>
    <w:rsid w:val="006B07BD"/>
    <w:rsid w:val="006C5D22"/>
    <w:rsid w:val="006E20CF"/>
    <w:rsid w:val="006E22C5"/>
    <w:rsid w:val="006E715C"/>
    <w:rsid w:val="006F6628"/>
    <w:rsid w:val="00703FFE"/>
    <w:rsid w:val="00707DF8"/>
    <w:rsid w:val="007202AB"/>
    <w:rsid w:val="00732881"/>
    <w:rsid w:val="00741D1F"/>
    <w:rsid w:val="00746B52"/>
    <w:rsid w:val="00750A46"/>
    <w:rsid w:val="00756458"/>
    <w:rsid w:val="00783E58"/>
    <w:rsid w:val="007847D3"/>
    <w:rsid w:val="007A471C"/>
    <w:rsid w:val="007A726A"/>
    <w:rsid w:val="007B0C4C"/>
    <w:rsid w:val="007C60D3"/>
    <w:rsid w:val="007D5DB0"/>
    <w:rsid w:val="00821DB3"/>
    <w:rsid w:val="00823CFC"/>
    <w:rsid w:val="00824B50"/>
    <w:rsid w:val="00825A4B"/>
    <w:rsid w:val="00831811"/>
    <w:rsid w:val="00841E9E"/>
    <w:rsid w:val="00852A13"/>
    <w:rsid w:val="00865183"/>
    <w:rsid w:val="0087421A"/>
    <w:rsid w:val="00886D85"/>
    <w:rsid w:val="00887E28"/>
    <w:rsid w:val="008B679E"/>
    <w:rsid w:val="008C0570"/>
    <w:rsid w:val="008C23F9"/>
    <w:rsid w:val="008C3370"/>
    <w:rsid w:val="008C50CF"/>
    <w:rsid w:val="008C6678"/>
    <w:rsid w:val="008D31AC"/>
    <w:rsid w:val="008E7105"/>
    <w:rsid w:val="008F1C24"/>
    <w:rsid w:val="008F7620"/>
    <w:rsid w:val="00915B71"/>
    <w:rsid w:val="00927C5D"/>
    <w:rsid w:val="00935281"/>
    <w:rsid w:val="00937CF5"/>
    <w:rsid w:val="00944A2F"/>
    <w:rsid w:val="00961BE9"/>
    <w:rsid w:val="00975F3A"/>
    <w:rsid w:val="00987D8C"/>
    <w:rsid w:val="009B2DCB"/>
    <w:rsid w:val="009B6F48"/>
    <w:rsid w:val="009C5B2F"/>
    <w:rsid w:val="009D0902"/>
    <w:rsid w:val="009D5C0C"/>
    <w:rsid w:val="009E3033"/>
    <w:rsid w:val="00A026F3"/>
    <w:rsid w:val="00A16376"/>
    <w:rsid w:val="00A16651"/>
    <w:rsid w:val="00A16874"/>
    <w:rsid w:val="00A44C37"/>
    <w:rsid w:val="00A47188"/>
    <w:rsid w:val="00A644CD"/>
    <w:rsid w:val="00A655FD"/>
    <w:rsid w:val="00A672BF"/>
    <w:rsid w:val="00A71406"/>
    <w:rsid w:val="00A767BE"/>
    <w:rsid w:val="00A84023"/>
    <w:rsid w:val="00A920F1"/>
    <w:rsid w:val="00AA703B"/>
    <w:rsid w:val="00AC2523"/>
    <w:rsid w:val="00AC63DB"/>
    <w:rsid w:val="00B06D18"/>
    <w:rsid w:val="00B146E6"/>
    <w:rsid w:val="00B25118"/>
    <w:rsid w:val="00B43AA3"/>
    <w:rsid w:val="00B45A26"/>
    <w:rsid w:val="00B50621"/>
    <w:rsid w:val="00B518E0"/>
    <w:rsid w:val="00B6505D"/>
    <w:rsid w:val="00B66887"/>
    <w:rsid w:val="00B701FA"/>
    <w:rsid w:val="00B848C8"/>
    <w:rsid w:val="00B87FC4"/>
    <w:rsid w:val="00B94526"/>
    <w:rsid w:val="00B95E1E"/>
    <w:rsid w:val="00BA16E1"/>
    <w:rsid w:val="00BA4E1B"/>
    <w:rsid w:val="00BD3644"/>
    <w:rsid w:val="00BF3639"/>
    <w:rsid w:val="00BF5A3B"/>
    <w:rsid w:val="00BF5FEF"/>
    <w:rsid w:val="00C118F2"/>
    <w:rsid w:val="00C11A6F"/>
    <w:rsid w:val="00C11BA3"/>
    <w:rsid w:val="00C20C1E"/>
    <w:rsid w:val="00C342D7"/>
    <w:rsid w:val="00C37BD5"/>
    <w:rsid w:val="00C454A2"/>
    <w:rsid w:val="00C647D8"/>
    <w:rsid w:val="00C671E6"/>
    <w:rsid w:val="00C723CF"/>
    <w:rsid w:val="00C7765E"/>
    <w:rsid w:val="00C80094"/>
    <w:rsid w:val="00C85497"/>
    <w:rsid w:val="00C92F53"/>
    <w:rsid w:val="00C95045"/>
    <w:rsid w:val="00C95FF5"/>
    <w:rsid w:val="00CA3024"/>
    <w:rsid w:val="00CA55C6"/>
    <w:rsid w:val="00CB32ED"/>
    <w:rsid w:val="00CC7E82"/>
    <w:rsid w:val="00CE62B4"/>
    <w:rsid w:val="00CF1787"/>
    <w:rsid w:val="00D10F37"/>
    <w:rsid w:val="00D2211A"/>
    <w:rsid w:val="00D25D26"/>
    <w:rsid w:val="00D30C12"/>
    <w:rsid w:val="00D44233"/>
    <w:rsid w:val="00D459AD"/>
    <w:rsid w:val="00D63BB3"/>
    <w:rsid w:val="00D70C08"/>
    <w:rsid w:val="00D8677B"/>
    <w:rsid w:val="00D86F26"/>
    <w:rsid w:val="00D92A61"/>
    <w:rsid w:val="00DA3361"/>
    <w:rsid w:val="00DD75AC"/>
    <w:rsid w:val="00DE35D8"/>
    <w:rsid w:val="00DE3BB2"/>
    <w:rsid w:val="00DF578E"/>
    <w:rsid w:val="00DF637E"/>
    <w:rsid w:val="00E02C07"/>
    <w:rsid w:val="00E205BD"/>
    <w:rsid w:val="00E34327"/>
    <w:rsid w:val="00E43E5A"/>
    <w:rsid w:val="00E4540D"/>
    <w:rsid w:val="00E46090"/>
    <w:rsid w:val="00E50130"/>
    <w:rsid w:val="00E5450E"/>
    <w:rsid w:val="00E55E33"/>
    <w:rsid w:val="00E61B05"/>
    <w:rsid w:val="00E62FD4"/>
    <w:rsid w:val="00EA38DB"/>
    <w:rsid w:val="00EB3667"/>
    <w:rsid w:val="00EB7E9D"/>
    <w:rsid w:val="00EC68D5"/>
    <w:rsid w:val="00EC6DA6"/>
    <w:rsid w:val="00ED1998"/>
    <w:rsid w:val="00ED3A0F"/>
    <w:rsid w:val="00EE3411"/>
    <w:rsid w:val="00EE4538"/>
    <w:rsid w:val="00F321C3"/>
    <w:rsid w:val="00F40C8D"/>
    <w:rsid w:val="00F7239C"/>
    <w:rsid w:val="00F82646"/>
    <w:rsid w:val="00F8663E"/>
    <w:rsid w:val="00F93AED"/>
    <w:rsid w:val="00F95269"/>
    <w:rsid w:val="00F96749"/>
    <w:rsid w:val="00F96FD5"/>
    <w:rsid w:val="00F973A0"/>
    <w:rsid w:val="00FA23D4"/>
    <w:rsid w:val="00FA798E"/>
    <w:rsid w:val="00FC72FB"/>
    <w:rsid w:val="00FC7537"/>
    <w:rsid w:val="00FD064E"/>
    <w:rsid w:val="00FD19F1"/>
    <w:rsid w:val="00FE0580"/>
    <w:rsid w:val="00FE6366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6B9B36"/>
  <w15:docId w15:val="{F43F88E2-EAAA-4EDD-B68E-74E7F2C1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18"/>
    <w:pPr>
      <w:autoSpaceDE w:val="0"/>
      <w:autoSpaceDN w:val="0"/>
      <w:adjustRightInd w:val="0"/>
      <w:spacing w:line="252" w:lineRule="auto"/>
    </w:pPr>
    <w:rPr>
      <w:rFonts w:ascii="Calibri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06D18"/>
    <w:pPr>
      <w:spacing w:before="100" w:after="10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06D18"/>
    <w:pPr>
      <w:spacing w:before="100" w:after="100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06D18"/>
    <w:pPr>
      <w:keepNext/>
      <w:keepLines/>
      <w:spacing w:before="40" w:after="0"/>
      <w:outlineLvl w:val="8"/>
    </w:pPr>
    <w:rPr>
      <w:rFonts w:ascii="Calibri Light" w:hAnsi="Calibri Light" w:cs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9"/>
    <w:rsid w:val="00B06D18"/>
    <w:rPr>
      <w:rFonts w:ascii="Times New Roman" w:hAnsi="Times New Roman" w:cs="Times New Roman"/>
      <w:b/>
      <w:bCs/>
      <w:sz w:val="27"/>
      <w:szCs w:val="27"/>
      <w:lang w:val="ru-RU"/>
    </w:rPr>
  </w:style>
  <w:style w:type="character" w:customStyle="1" w:styleId="40">
    <w:name w:val="Заголовок 4 Знак"/>
    <w:basedOn w:val="a0"/>
    <w:link w:val="4"/>
    <w:uiPriority w:val="99"/>
    <w:rsid w:val="00B06D18"/>
    <w:rPr>
      <w:rFonts w:ascii="Times New Roman" w:hAnsi="Times New Roman" w:cs="Times New Roman"/>
      <w:b/>
      <w:bCs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uiPriority w:val="99"/>
    <w:rsid w:val="00B06D18"/>
    <w:rPr>
      <w:rFonts w:ascii="Calibri Light" w:hAnsi="Calibri Light" w:cs="Calibri Light"/>
      <w:i/>
      <w:iCs/>
      <w:color w:val="272727"/>
      <w:sz w:val="21"/>
      <w:szCs w:val="21"/>
      <w:lang w:val="ru-RU"/>
    </w:rPr>
  </w:style>
  <w:style w:type="paragraph" w:customStyle="1" w:styleId="ConsPlusTitle">
    <w:name w:val="ConsPlusTitle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TitlePage">
    <w:name w:val="ConsPlusTitlePage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rsid w:val="00B06D18"/>
    <w:rPr>
      <w:rFonts w:ascii="Arial" w:hAnsi="Arial" w:cs="Arial"/>
      <w:color w:val="0000FF"/>
      <w:u w:val="single"/>
      <w:lang w:val="ru-RU"/>
    </w:rPr>
  </w:style>
  <w:style w:type="paragraph" w:customStyle="1" w:styleId="ConsPlusNonformat">
    <w:name w:val="ConsPlusNonformat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rsid w:val="00B06D18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rsid w:val="00B06D18"/>
    <w:rPr>
      <w:rFonts w:ascii="Arial" w:hAnsi="Arial" w:cs="Arial"/>
      <w:color w:val="800080"/>
      <w:u w:val="single"/>
      <w:lang w:val="ru-RU"/>
    </w:rPr>
  </w:style>
  <w:style w:type="character" w:styleId="a6">
    <w:name w:val="Strong"/>
    <w:basedOn w:val="a0"/>
    <w:uiPriority w:val="99"/>
    <w:qFormat/>
    <w:rsid w:val="00B06D18"/>
    <w:rPr>
      <w:rFonts w:ascii="Arial" w:hAnsi="Arial" w:cs="Arial"/>
      <w:b/>
      <w:bCs/>
      <w:lang w:val="ru-RU"/>
    </w:rPr>
  </w:style>
  <w:style w:type="paragraph" w:styleId="a7">
    <w:name w:val="No Spacing"/>
    <w:basedOn w:val="a"/>
    <w:link w:val="a8"/>
    <w:uiPriority w:val="99"/>
    <w:qFormat/>
    <w:rsid w:val="00B06D18"/>
    <w:pPr>
      <w:spacing w:after="0" w:line="240" w:lineRule="auto"/>
    </w:pPr>
    <w:rPr>
      <w:rFonts w:cstheme="minorBidi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99"/>
    <w:rsid w:val="00B06D18"/>
    <w:rPr>
      <w:sz w:val="24"/>
      <w:szCs w:val="24"/>
      <w:lang w:val="ru-RU"/>
    </w:rPr>
  </w:style>
  <w:style w:type="paragraph" w:customStyle="1" w:styleId="Default">
    <w:name w:val="Default"/>
    <w:uiPriority w:val="99"/>
    <w:rsid w:val="00B06D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B06D18"/>
    <w:rPr>
      <w:rFonts w:ascii="Arial" w:hAnsi="Arial" w:cs="Arial"/>
      <w:lang w:val="ru-RU"/>
    </w:rPr>
  </w:style>
  <w:style w:type="paragraph" w:styleId="a9">
    <w:name w:val="List Paragraph"/>
    <w:basedOn w:val="a"/>
    <w:uiPriority w:val="99"/>
    <w:qFormat/>
    <w:rsid w:val="00B06D18"/>
    <w:pPr>
      <w:spacing w:after="0" w:line="240" w:lineRule="auto"/>
      <w:ind w:left="720"/>
    </w:pPr>
    <w:rPr>
      <w:rFonts w:cstheme="minorBidi"/>
      <w:sz w:val="24"/>
      <w:szCs w:val="24"/>
    </w:rPr>
  </w:style>
  <w:style w:type="paragraph" w:customStyle="1" w:styleId="1">
    <w:name w:val="Абзац списка1"/>
    <w:basedOn w:val="a"/>
    <w:uiPriority w:val="99"/>
    <w:rsid w:val="00B06D18"/>
    <w:pPr>
      <w:spacing w:after="200" w:line="276" w:lineRule="auto"/>
      <w:ind w:left="720"/>
    </w:pPr>
    <w:rPr>
      <w:rFonts w:cstheme="minorBidi"/>
    </w:rPr>
  </w:style>
  <w:style w:type="paragraph" w:styleId="aa">
    <w:name w:val="Body Text"/>
    <w:basedOn w:val="a"/>
    <w:link w:val="ab"/>
    <w:uiPriority w:val="99"/>
    <w:rsid w:val="00B06D1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rsid w:val="00B0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a"/>
    <w:uiPriority w:val="99"/>
    <w:rsid w:val="00B06D18"/>
    <w:rPr>
      <w:rFonts w:ascii="Times New Roman" w:hAnsi="Times New Roman" w:cs="Times New Roman"/>
      <w:sz w:val="28"/>
      <w:szCs w:val="28"/>
      <w:lang w:val="ru-RU"/>
    </w:rPr>
  </w:style>
  <w:style w:type="paragraph" w:styleId="ae">
    <w:name w:val="Body Text Indent"/>
    <w:basedOn w:val="a"/>
    <w:link w:val="af"/>
    <w:uiPriority w:val="99"/>
    <w:rsid w:val="00B06D18"/>
    <w:pPr>
      <w:spacing w:after="120"/>
      <w:ind w:left="283"/>
    </w:pPr>
    <w:rPr>
      <w:rFonts w:cstheme="minorBidi"/>
    </w:rPr>
  </w:style>
  <w:style w:type="character" w:customStyle="1" w:styleId="ad">
    <w:name w:val="Текст выноски Знак"/>
    <w:basedOn w:val="a0"/>
    <w:link w:val="ac"/>
    <w:uiPriority w:val="99"/>
    <w:rsid w:val="00B06D18"/>
    <w:rPr>
      <w:rFonts w:ascii="Tahoma" w:hAnsi="Tahoma" w:cs="Tahoma"/>
      <w:sz w:val="16"/>
      <w:szCs w:val="16"/>
      <w:lang w:val="ru-RU"/>
    </w:rPr>
  </w:style>
  <w:style w:type="paragraph" w:styleId="af0">
    <w:name w:val="header"/>
    <w:basedOn w:val="a"/>
    <w:link w:val="af1"/>
    <w:uiPriority w:val="99"/>
    <w:rsid w:val="00B06D18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af">
    <w:name w:val="Основной текст с отступом Знак"/>
    <w:basedOn w:val="a0"/>
    <w:link w:val="ae"/>
    <w:uiPriority w:val="99"/>
    <w:rsid w:val="00B06D18"/>
    <w:rPr>
      <w:sz w:val="22"/>
      <w:szCs w:val="22"/>
      <w:lang w:val="ru-RU"/>
    </w:rPr>
  </w:style>
  <w:style w:type="paragraph" w:styleId="af2">
    <w:name w:val="footer"/>
    <w:basedOn w:val="a"/>
    <w:link w:val="af3"/>
    <w:uiPriority w:val="99"/>
    <w:rsid w:val="00B06D18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af1">
    <w:name w:val="Верхний колонтитул Знак"/>
    <w:basedOn w:val="a0"/>
    <w:link w:val="af0"/>
    <w:uiPriority w:val="99"/>
    <w:rsid w:val="00B06D18"/>
    <w:rPr>
      <w:sz w:val="22"/>
      <w:szCs w:val="22"/>
      <w:lang w:val="ru-RU"/>
    </w:rPr>
  </w:style>
  <w:style w:type="character" w:customStyle="1" w:styleId="af3">
    <w:name w:val="Нижний колонтитул Знак"/>
    <w:basedOn w:val="a0"/>
    <w:link w:val="af2"/>
    <w:uiPriority w:val="99"/>
    <w:rsid w:val="00B06D18"/>
    <w:rPr>
      <w:sz w:val="22"/>
      <w:szCs w:val="22"/>
      <w:lang w:val="ru-RU"/>
    </w:rPr>
  </w:style>
  <w:style w:type="table" w:customStyle="1" w:styleId="10">
    <w:name w:val="Сетка таблицы1"/>
    <w:basedOn w:val="a1"/>
    <w:next w:val="af4"/>
    <w:uiPriority w:val="59"/>
    <w:rsid w:val="00A47188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A4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11B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17186-B111-4359-A3F0-2C7CCD4B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Юлия Владимировна</dc:creator>
  <cp:lastModifiedBy>Васильева Виктория Александровна</cp:lastModifiedBy>
  <cp:revision>10</cp:revision>
  <cp:lastPrinted>2020-03-19T06:51:00Z</cp:lastPrinted>
  <dcterms:created xsi:type="dcterms:W3CDTF">2019-04-10T12:28:00Z</dcterms:created>
  <dcterms:modified xsi:type="dcterms:W3CDTF">2020-03-23T07:41:00Z</dcterms:modified>
</cp:coreProperties>
</file>