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5" w:rsidRDefault="005424C5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44" w:rsidRDefault="007F53FD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4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2023" w:rsidRPr="007C7E44" w:rsidRDefault="00342023" w:rsidP="007C7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3FD" w:rsidRPr="007C7E44" w:rsidRDefault="007F53FD" w:rsidP="00FB5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44">
        <w:rPr>
          <w:rFonts w:ascii="Times New Roman" w:hAnsi="Times New Roman" w:cs="Times New Roman"/>
          <w:sz w:val="28"/>
          <w:szCs w:val="28"/>
        </w:rPr>
        <w:t xml:space="preserve"> </w:t>
      </w:r>
      <w:r w:rsidR="00B00351">
        <w:rPr>
          <w:rFonts w:ascii="Times New Roman" w:hAnsi="Times New Roman" w:cs="Times New Roman"/>
          <w:sz w:val="28"/>
          <w:szCs w:val="28"/>
        </w:rPr>
        <w:t>з</w:t>
      </w:r>
      <w:r w:rsidRPr="007C7E44">
        <w:rPr>
          <w:rFonts w:ascii="Times New Roman" w:hAnsi="Times New Roman" w:cs="Times New Roman"/>
          <w:sz w:val="28"/>
          <w:szCs w:val="28"/>
        </w:rPr>
        <w:t>аседания комиссии по противодействию коррупции в Администрации Железнодорожного внутригородского района городского округа Самара</w:t>
      </w:r>
    </w:p>
    <w:p w:rsidR="00FB545B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3FD" w:rsidRDefault="00F4585A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F731E">
        <w:rPr>
          <w:rFonts w:ascii="Times New Roman" w:hAnsi="Times New Roman" w:cs="Times New Roman"/>
          <w:sz w:val="28"/>
          <w:szCs w:val="28"/>
        </w:rPr>
        <w:t xml:space="preserve"> </w:t>
      </w:r>
      <w:r w:rsidR="0078667A">
        <w:rPr>
          <w:rFonts w:ascii="Times New Roman" w:hAnsi="Times New Roman" w:cs="Times New Roman"/>
          <w:sz w:val="28"/>
          <w:szCs w:val="28"/>
        </w:rPr>
        <w:t>сентября</w:t>
      </w:r>
      <w:r w:rsidR="00125B10">
        <w:rPr>
          <w:rFonts w:ascii="Times New Roman" w:hAnsi="Times New Roman" w:cs="Times New Roman"/>
          <w:sz w:val="28"/>
          <w:szCs w:val="28"/>
        </w:rPr>
        <w:t xml:space="preserve"> </w:t>
      </w:r>
      <w:r w:rsidR="007F53FD" w:rsidRPr="009C342E">
        <w:rPr>
          <w:rFonts w:ascii="Times New Roman" w:hAnsi="Times New Roman" w:cs="Times New Roman"/>
          <w:sz w:val="28"/>
          <w:szCs w:val="28"/>
        </w:rPr>
        <w:t>20</w:t>
      </w:r>
      <w:r w:rsidR="00F110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53FD" w:rsidRPr="009C3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15.00 ч</w:t>
      </w:r>
      <w:r w:rsidR="00B00351">
        <w:rPr>
          <w:rFonts w:ascii="Times New Roman" w:hAnsi="Times New Roman" w:cs="Times New Roman"/>
          <w:sz w:val="28"/>
          <w:szCs w:val="28"/>
        </w:rPr>
        <w:t>.</w:t>
      </w:r>
    </w:p>
    <w:p w:rsidR="00FB545B" w:rsidRPr="009C342E" w:rsidRDefault="00FB545B" w:rsidP="00FB5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84"/>
        <w:gridCol w:w="3128"/>
      </w:tblGrid>
      <w:tr w:rsidR="008D7C26" w:rsidRPr="009C342E" w:rsidTr="0033469A">
        <w:trPr>
          <w:trHeight w:val="1559"/>
        </w:trPr>
        <w:tc>
          <w:tcPr>
            <w:tcW w:w="959" w:type="dxa"/>
          </w:tcPr>
          <w:p w:rsidR="008D7C26" w:rsidRPr="009C342E" w:rsidRDefault="008D7C26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D7C26" w:rsidRPr="00730B1E" w:rsidRDefault="008D7C26" w:rsidP="008D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Pr="00730B1E">
              <w:rPr>
                <w:rFonts w:ascii="Times New Roman" w:hAnsi="Times New Roman" w:cs="Times New Roman"/>
                <w:sz w:val="28"/>
                <w:szCs w:val="28"/>
              </w:rPr>
              <w:t>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3128" w:type="dxa"/>
          </w:tcPr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C26" w:rsidRDefault="008D7C26" w:rsidP="008D7C26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00780" w:rsidRPr="009C342E" w:rsidTr="0033469A">
        <w:trPr>
          <w:trHeight w:val="1497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9F348B" w:rsidRDefault="00500780" w:rsidP="00500780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563E">
              <w:rPr>
                <w:sz w:val="28"/>
                <w:szCs w:val="28"/>
              </w:rPr>
              <w:t xml:space="preserve">Проведение анализа выявленных при проведении антикоррупционной экспертизы в проектах нормативных правовых актов </w:t>
            </w:r>
            <w:r>
              <w:rPr>
                <w:sz w:val="28"/>
                <w:szCs w:val="28"/>
              </w:rPr>
              <w:t>Администрации района</w:t>
            </w:r>
            <w:r w:rsidRPr="005C563E">
              <w:rPr>
                <w:sz w:val="28"/>
                <w:szCs w:val="28"/>
              </w:rPr>
              <w:t xml:space="preserve"> положений, способствующих проявлению коррупции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500780" w:rsidRPr="009C342E" w:rsidTr="0033469A">
        <w:trPr>
          <w:trHeight w:val="1366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E27A37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7A37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официальных сайтах органов местного самоуправления городского округа Самара, внутригородских районов городского округа Самара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E9" w:rsidRDefault="00592CE9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592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0780" w:rsidRPr="009C342E" w:rsidTr="0033469A">
        <w:trPr>
          <w:trHeight w:val="1461"/>
        </w:trPr>
        <w:tc>
          <w:tcPr>
            <w:tcW w:w="959" w:type="dxa"/>
          </w:tcPr>
          <w:p w:rsidR="00500780" w:rsidRPr="009C342E" w:rsidRDefault="00500780" w:rsidP="005007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00780" w:rsidRPr="00E27A37" w:rsidRDefault="00500780" w:rsidP="005007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рассмотрения </w:t>
            </w:r>
            <w:r w:rsidRPr="002E03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их должностных лиц, и принять меры по предупреждению и устранению причин нарушений</w:t>
            </w:r>
          </w:p>
        </w:tc>
        <w:tc>
          <w:tcPr>
            <w:tcW w:w="3128" w:type="dxa"/>
          </w:tcPr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7D" w:rsidRDefault="00A5437D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  <w:p w:rsidR="00500780" w:rsidRDefault="00500780" w:rsidP="0050078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780" w:rsidRPr="009F348B" w:rsidRDefault="00500780" w:rsidP="00A54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029A" w:rsidRPr="009C342E" w:rsidTr="0033469A">
        <w:trPr>
          <w:trHeight w:val="1112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Pr="006A3091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на заседаниях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Администрации района,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28" w:type="dxa"/>
          </w:tcPr>
          <w:p w:rsidR="002B029A" w:rsidRDefault="002B029A" w:rsidP="002B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и кадров</w:t>
            </w:r>
          </w:p>
          <w:p w:rsidR="002B029A" w:rsidRDefault="002B029A" w:rsidP="002B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Pr="00A77DC2" w:rsidRDefault="002B029A" w:rsidP="002B029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Комиссия Администрации района по соблюдению требований к служебному поведению муниципальных служащих и урегулированию </w:t>
            </w:r>
            <w:r w:rsidRPr="006A3091">
              <w:rPr>
                <w:rFonts w:ascii="Times New Roman" w:hAnsi="Times New Roman" w:cs="Times New Roman"/>
                <w:sz w:val="28"/>
                <w:szCs w:val="28"/>
              </w:rPr>
              <w:t>конфликта интересов</w:t>
            </w:r>
          </w:p>
        </w:tc>
      </w:tr>
      <w:tr w:rsidR="002B029A" w:rsidRPr="009C342E" w:rsidTr="0033469A">
        <w:trPr>
          <w:trHeight w:val="1114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Default="002B029A" w:rsidP="00C54530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подготовке мотивированных заключений по результатам рассмотрения уведомлений коммерческой или некоммерческой организации о заключении с гражданином, замещавшим должность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района</w:t>
            </w:r>
            <w:r w:rsidRPr="006361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трудового или гражданско-правового договора.</w:t>
            </w:r>
          </w:p>
        </w:tc>
        <w:tc>
          <w:tcPr>
            <w:tcW w:w="3128" w:type="dxa"/>
          </w:tcPr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029A" w:rsidRPr="009C342E" w:rsidTr="0033469A">
        <w:trPr>
          <w:trHeight w:val="976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Default="002B029A" w:rsidP="002B029A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заключения трудового договора с лицами, ранее привлекавшимися к уголовной ответственности за совершение коррупционных должностных и экономических преступлений</w:t>
            </w:r>
          </w:p>
        </w:tc>
        <w:tc>
          <w:tcPr>
            <w:tcW w:w="3128" w:type="dxa"/>
          </w:tcPr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2B029A" w:rsidRDefault="002B029A" w:rsidP="002B029A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9A" w:rsidRPr="009C342E" w:rsidTr="0033469A">
        <w:trPr>
          <w:trHeight w:val="1114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Pr="00400A63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A63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28" w:type="dxa"/>
          </w:tcPr>
          <w:p w:rsidR="002B029A" w:rsidRDefault="002B029A" w:rsidP="002B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Pr="009F348B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2B029A" w:rsidRPr="009C342E" w:rsidTr="0033469A">
        <w:trPr>
          <w:trHeight w:val="1114"/>
        </w:trPr>
        <w:tc>
          <w:tcPr>
            <w:tcW w:w="959" w:type="dxa"/>
          </w:tcPr>
          <w:p w:rsidR="002B029A" w:rsidRPr="009C342E" w:rsidRDefault="002B029A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B029A" w:rsidRPr="004657FD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4657F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3128" w:type="dxa"/>
          </w:tcPr>
          <w:p w:rsidR="002B029A" w:rsidRDefault="002B029A" w:rsidP="002B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2B029A" w:rsidRDefault="002B029A" w:rsidP="002B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A" w:rsidRPr="009F348B" w:rsidRDefault="002B029A" w:rsidP="002B0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0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F46852" w:rsidRPr="009C342E" w:rsidTr="0033469A">
        <w:trPr>
          <w:trHeight w:val="1114"/>
        </w:trPr>
        <w:tc>
          <w:tcPr>
            <w:tcW w:w="959" w:type="dxa"/>
          </w:tcPr>
          <w:p w:rsidR="00F46852" w:rsidRPr="009C342E" w:rsidRDefault="00F46852" w:rsidP="002B0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46852" w:rsidRPr="00CA0B8C" w:rsidRDefault="00F46852" w:rsidP="00B312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B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муниципальными правовыми актами, по образовательным программам в области противодействия </w:t>
            </w:r>
            <w:r w:rsidRPr="00CA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3128" w:type="dxa"/>
          </w:tcPr>
          <w:p w:rsidR="00F46852" w:rsidRDefault="00F46852" w:rsidP="00B312B8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52" w:rsidRDefault="00F46852" w:rsidP="00B312B8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52" w:rsidRDefault="00F46852" w:rsidP="00B312B8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52" w:rsidRPr="009F348B" w:rsidRDefault="00F46852" w:rsidP="002B38FE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CA0B8C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>Контроль за актуализацией сведений, содержащихся в анкетах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4F4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при назначении на должности муниципальной службы, включенные в перечни, установленные муниципальными правовыми актами,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54530" w:rsidRPr="009F348B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B54F4B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8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нужд,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3128" w:type="dxa"/>
          </w:tcPr>
          <w:p w:rsidR="00C54530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 МКУ</w:t>
            </w:r>
          </w:p>
          <w:p w:rsidR="00C54530" w:rsidRPr="009362CD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Железнодорожного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  <w:p w:rsidR="00C54530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экономическим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54530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Железнодорожного</w:t>
            </w:r>
            <w:r w:rsidR="00F4585A"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Железнодорожного</w:t>
            </w:r>
            <w:r w:rsidR="00F4585A"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района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C54530" w:rsidRPr="009F348B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B148C0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8DC">
              <w:rPr>
                <w:rFonts w:ascii="Times New Roman" w:hAnsi="Times New Roman"/>
                <w:sz w:val="28"/>
                <w:szCs w:val="28"/>
              </w:rPr>
              <w:t>Организация и проведение брифингов, конференций, семинаров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54530" w:rsidRPr="00A77DC2" w:rsidRDefault="00C54530" w:rsidP="00C545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7428DC" w:rsidRDefault="00C54530" w:rsidP="00C54530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034F">
              <w:rPr>
                <w:rFonts w:ascii="Times New Roman" w:hAnsi="Times New Roman"/>
                <w:sz w:val="28"/>
                <w:szCs w:val="28"/>
              </w:rPr>
              <w:t xml:space="preserve">Мониторинг оценок коррупционных рисков в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  <w:r w:rsidRPr="00C4034F">
              <w:rPr>
                <w:rFonts w:ascii="Times New Roman" w:hAnsi="Times New Roman"/>
                <w:sz w:val="28"/>
                <w:szCs w:val="28"/>
              </w:rPr>
              <w:t>, а также должностных лиц при реализации ими своих функций и полномочий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54530" w:rsidRPr="009F348B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C4034F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>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льтатов на заседании</w:t>
            </w:r>
            <w:r w:rsidRPr="003552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противодействию коррупции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54530" w:rsidRPr="009F348B" w:rsidRDefault="00C54530" w:rsidP="00C545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3552F5" w:rsidRDefault="00C54530" w:rsidP="00C5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01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C54530" w:rsidRPr="000966C2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Железнодорожного</w:t>
            </w:r>
            <w:r w:rsidR="00F4585A"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Железнодорожного</w:t>
            </w:r>
            <w:r w:rsidR="00F4585A"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района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130B" w:rsidRDefault="003B130B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  <w:p w:rsidR="00C54530" w:rsidRPr="009F348B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54530" w:rsidRPr="009C342E" w:rsidTr="0033469A">
        <w:trPr>
          <w:trHeight w:val="5916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Pr="00524C01" w:rsidRDefault="00C54530" w:rsidP="00C54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части исключения случаев возникновения конфликта интересов или возможности его возникновения при согласовании распределения субсидий, бюджетных ассигнований, иных ограниченных ресурсов в пользу третьих лиц. По каждому выявленному случаю возникновения конфликта интересов и (или) личной заинтересованности проводить проверки в установленном законом порядке.</w:t>
            </w:r>
          </w:p>
        </w:tc>
        <w:tc>
          <w:tcPr>
            <w:tcW w:w="3128" w:type="dxa"/>
          </w:tcPr>
          <w:p w:rsidR="00C54530" w:rsidRPr="000966C2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МКУ</w:t>
            </w:r>
          </w:p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Железнодорожного</w:t>
            </w:r>
            <w:r w:rsidR="00F4585A"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ЖКХ и благоустройству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Железнодорожного</w:t>
            </w:r>
            <w:r w:rsidR="00F4585A"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proofErr w:type="gramEnd"/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4530" w:rsidRPr="009F348B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экономического анализа</w:t>
            </w:r>
          </w:p>
        </w:tc>
      </w:tr>
      <w:tr w:rsidR="00C54530" w:rsidRPr="009C342E" w:rsidTr="0033469A">
        <w:trPr>
          <w:trHeight w:val="1114"/>
        </w:trPr>
        <w:tc>
          <w:tcPr>
            <w:tcW w:w="959" w:type="dxa"/>
          </w:tcPr>
          <w:p w:rsidR="00C54530" w:rsidRPr="009C342E" w:rsidRDefault="00C54530" w:rsidP="00C545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4530" w:rsidRDefault="00C54530" w:rsidP="00C545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анализу причин и условий, способствующих коррупционным правонарушениям, и осуществления контроля за их устранением.</w:t>
            </w:r>
          </w:p>
          <w:p w:rsidR="00C54530" w:rsidRDefault="00C54530" w:rsidP="00C545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Уведомлять департамент по вопросам правопорядка и противодействия коррупции Самарской области:</w:t>
            </w:r>
          </w:p>
          <w:p w:rsidR="00C54530" w:rsidRDefault="00C54530" w:rsidP="00C545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выявленных органами прокуратуры нарушениях законодательства о противодействии коррупции и результатах их рассмотрения (с приложением копий актов прокурорского реагирования);</w:t>
            </w:r>
          </w:p>
          <w:p w:rsidR="00C54530" w:rsidRDefault="00C54530" w:rsidP="00C545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поступлении информации из контрольно-ревизионных органов о наличии признаков конфликта интересов или иной личной заинтересованности по результатам проведения контрольных мероприятий.</w:t>
            </w:r>
          </w:p>
          <w:p w:rsidR="00C54530" w:rsidRPr="00524C01" w:rsidRDefault="00C54530" w:rsidP="00C5453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30" w:rsidRDefault="00C54530" w:rsidP="00C54530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C54530" w:rsidRDefault="00C54530" w:rsidP="00C54530">
            <w:pPr>
              <w:ind w:left="177" w:hanging="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90579" w:rsidRPr="009C342E" w:rsidTr="0033469A">
        <w:trPr>
          <w:trHeight w:val="1114"/>
        </w:trPr>
        <w:tc>
          <w:tcPr>
            <w:tcW w:w="959" w:type="dxa"/>
          </w:tcPr>
          <w:p w:rsidR="00A90579" w:rsidRPr="009C342E" w:rsidRDefault="00A90579" w:rsidP="00A90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A90579" w:rsidRDefault="00A90579" w:rsidP="00A9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муниципальных предприятий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</w:t>
            </w:r>
            <w:r w:rsidRPr="00984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преданием гласности каждому установленному факту коррупции</w:t>
            </w:r>
          </w:p>
          <w:p w:rsidR="00A90579" w:rsidRPr="0098476B" w:rsidRDefault="00A90579" w:rsidP="00A90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B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proofErr w:type="gramStart"/>
            <w:r w:rsidR="00F45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Железнодорожного</w:t>
            </w:r>
            <w:r w:rsidR="00F4585A" w:rsidRPr="00936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096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proofErr w:type="gramEnd"/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вопросам социальной сферы)</w:t>
            </w: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6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</w:t>
            </w: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579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A90579" w:rsidRPr="00CA4B54" w:rsidRDefault="00A90579" w:rsidP="00A90579">
            <w:pPr>
              <w:ind w:left="177" w:hanging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53FD" w:rsidRDefault="007F53FD" w:rsidP="007F53FD">
      <w:pPr>
        <w:rPr>
          <w:rFonts w:ascii="Times New Roman" w:hAnsi="Times New Roman" w:cs="Times New Roman"/>
          <w:sz w:val="28"/>
          <w:szCs w:val="28"/>
        </w:rPr>
      </w:pPr>
    </w:p>
    <w:p w:rsidR="00E46537" w:rsidRPr="009C342E" w:rsidRDefault="00E46537" w:rsidP="007F53FD">
      <w:pPr>
        <w:rPr>
          <w:rFonts w:ascii="Times New Roman" w:hAnsi="Times New Roman" w:cs="Times New Roman"/>
          <w:sz w:val="28"/>
          <w:szCs w:val="28"/>
        </w:rPr>
      </w:pPr>
    </w:p>
    <w:p w:rsidR="00AD3F81" w:rsidRPr="009C342E" w:rsidRDefault="00AD3F81" w:rsidP="007F53FD">
      <w:pPr>
        <w:rPr>
          <w:rFonts w:ascii="Times New Roman" w:hAnsi="Times New Roman" w:cs="Times New Roman"/>
          <w:sz w:val="28"/>
          <w:szCs w:val="28"/>
        </w:rPr>
      </w:pPr>
      <w:r w:rsidRPr="009C342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</w:t>
      </w:r>
      <w:bookmarkStart w:id="0" w:name="_GoBack"/>
      <w:bookmarkEnd w:id="0"/>
      <w:r w:rsidRPr="009C342E">
        <w:rPr>
          <w:rFonts w:ascii="Times New Roman" w:hAnsi="Times New Roman" w:cs="Times New Roman"/>
          <w:sz w:val="28"/>
          <w:szCs w:val="28"/>
        </w:rPr>
        <w:t xml:space="preserve">     </w:t>
      </w:r>
      <w:r w:rsidR="009C3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47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12524">
        <w:rPr>
          <w:rFonts w:ascii="Times New Roman" w:hAnsi="Times New Roman" w:cs="Times New Roman"/>
          <w:sz w:val="28"/>
          <w:szCs w:val="28"/>
        </w:rPr>
        <w:t xml:space="preserve">  </w:t>
      </w:r>
      <w:r w:rsidR="00F84795">
        <w:rPr>
          <w:rFonts w:ascii="Times New Roman" w:hAnsi="Times New Roman" w:cs="Times New Roman"/>
          <w:sz w:val="28"/>
          <w:szCs w:val="28"/>
        </w:rPr>
        <w:t>Разин Е.А.</w:t>
      </w:r>
    </w:p>
    <w:sectPr w:rsidR="00AD3F81" w:rsidRPr="009C342E" w:rsidSect="003B13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27"/>
    <w:multiLevelType w:val="hybridMultilevel"/>
    <w:tmpl w:val="D5F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E3C"/>
    <w:multiLevelType w:val="hybridMultilevel"/>
    <w:tmpl w:val="4AE20F9C"/>
    <w:lvl w:ilvl="0" w:tplc="1A70A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0"/>
    <w:multiLevelType w:val="hybridMultilevel"/>
    <w:tmpl w:val="4D24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FD"/>
    <w:rsid w:val="00095ECE"/>
    <w:rsid w:val="000A403F"/>
    <w:rsid w:val="000C3584"/>
    <w:rsid w:val="000F030E"/>
    <w:rsid w:val="000F731E"/>
    <w:rsid w:val="00125B10"/>
    <w:rsid w:val="00165305"/>
    <w:rsid w:val="0028144F"/>
    <w:rsid w:val="002B029A"/>
    <w:rsid w:val="002B38FE"/>
    <w:rsid w:val="002F4C0E"/>
    <w:rsid w:val="0031249D"/>
    <w:rsid w:val="0033469A"/>
    <w:rsid w:val="00342023"/>
    <w:rsid w:val="0037426D"/>
    <w:rsid w:val="003B130B"/>
    <w:rsid w:val="003B5C9B"/>
    <w:rsid w:val="00500780"/>
    <w:rsid w:val="00501248"/>
    <w:rsid w:val="005424C5"/>
    <w:rsid w:val="005642D0"/>
    <w:rsid w:val="00592CE9"/>
    <w:rsid w:val="00593BCB"/>
    <w:rsid w:val="005D7316"/>
    <w:rsid w:val="00612524"/>
    <w:rsid w:val="006B16D4"/>
    <w:rsid w:val="006B6EB4"/>
    <w:rsid w:val="006C6843"/>
    <w:rsid w:val="00700F03"/>
    <w:rsid w:val="0078667A"/>
    <w:rsid w:val="007C7E44"/>
    <w:rsid w:val="007F53FD"/>
    <w:rsid w:val="008C03B5"/>
    <w:rsid w:val="008D7C26"/>
    <w:rsid w:val="0096285F"/>
    <w:rsid w:val="009A39B5"/>
    <w:rsid w:val="009B0749"/>
    <w:rsid w:val="009C342E"/>
    <w:rsid w:val="00A5437D"/>
    <w:rsid w:val="00A90579"/>
    <w:rsid w:val="00AA1A30"/>
    <w:rsid w:val="00AC406C"/>
    <w:rsid w:val="00AD3F81"/>
    <w:rsid w:val="00AF3681"/>
    <w:rsid w:val="00B00351"/>
    <w:rsid w:val="00B20E0F"/>
    <w:rsid w:val="00B34525"/>
    <w:rsid w:val="00B75CD7"/>
    <w:rsid w:val="00BE4B3F"/>
    <w:rsid w:val="00C026E4"/>
    <w:rsid w:val="00C103C2"/>
    <w:rsid w:val="00C54530"/>
    <w:rsid w:val="00C708E2"/>
    <w:rsid w:val="00C96C84"/>
    <w:rsid w:val="00CB31EC"/>
    <w:rsid w:val="00D13266"/>
    <w:rsid w:val="00D93570"/>
    <w:rsid w:val="00DB59BA"/>
    <w:rsid w:val="00DC2014"/>
    <w:rsid w:val="00DF4A9F"/>
    <w:rsid w:val="00E46537"/>
    <w:rsid w:val="00EF38D0"/>
    <w:rsid w:val="00F1102F"/>
    <w:rsid w:val="00F4585A"/>
    <w:rsid w:val="00F46852"/>
    <w:rsid w:val="00F67AAF"/>
    <w:rsid w:val="00F84795"/>
    <w:rsid w:val="00FB545B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E876"/>
  <w15:docId w15:val="{E8B26033-FDCD-43EE-B98C-28B278B5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23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500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00780"/>
    <w:pPr>
      <w:spacing w:after="0" w:line="240" w:lineRule="auto"/>
    </w:pPr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500780"/>
    <w:rPr>
      <w:rFonts w:ascii="Arial" w:eastAsiaTheme="minorEastAsia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Москвичева Елена Юрьевна</dc:creator>
  <cp:lastModifiedBy>Разин Евгений Александрович</cp:lastModifiedBy>
  <cp:revision>61</cp:revision>
  <cp:lastPrinted>2018-10-01T10:25:00Z</cp:lastPrinted>
  <dcterms:created xsi:type="dcterms:W3CDTF">2017-03-10T09:56:00Z</dcterms:created>
  <dcterms:modified xsi:type="dcterms:W3CDTF">2022-10-14T06:35:00Z</dcterms:modified>
</cp:coreProperties>
</file>