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07B" w:rsidRPr="00CF265E" w:rsidRDefault="00C27714" w:rsidP="00C27714">
      <w:pPr>
        <w:pStyle w:val="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</w:p>
    <w:p w:rsidR="00C3724D" w:rsidRDefault="0038407B" w:rsidP="00C277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265E">
        <w:rPr>
          <w:rFonts w:ascii="Times New Roman" w:hAnsi="Times New Roman"/>
          <w:b/>
          <w:sz w:val="28"/>
          <w:szCs w:val="28"/>
        </w:rPr>
        <w:t xml:space="preserve">о  </w:t>
      </w:r>
      <w:r w:rsidR="002F467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D652E">
        <w:rPr>
          <w:rFonts w:ascii="Times New Roman" w:hAnsi="Times New Roman"/>
          <w:b/>
          <w:sz w:val="28"/>
          <w:szCs w:val="28"/>
        </w:rPr>
        <w:t>корреспоненции</w:t>
      </w:r>
      <w:proofErr w:type="spellEnd"/>
      <w:r w:rsidR="00361E3D">
        <w:rPr>
          <w:rFonts w:ascii="Times New Roman" w:hAnsi="Times New Roman"/>
          <w:b/>
          <w:sz w:val="28"/>
          <w:szCs w:val="28"/>
        </w:rPr>
        <w:t xml:space="preserve"> </w:t>
      </w:r>
      <w:r w:rsidR="00361E3D" w:rsidRPr="00CF265E">
        <w:rPr>
          <w:rFonts w:ascii="Times New Roman" w:hAnsi="Times New Roman"/>
          <w:b/>
          <w:sz w:val="28"/>
          <w:szCs w:val="28"/>
        </w:rPr>
        <w:t xml:space="preserve">  </w:t>
      </w:r>
      <w:r w:rsidR="00DD2F4D">
        <w:rPr>
          <w:rFonts w:ascii="Times New Roman" w:hAnsi="Times New Roman"/>
          <w:b/>
          <w:sz w:val="28"/>
          <w:szCs w:val="28"/>
        </w:rPr>
        <w:t xml:space="preserve"> </w:t>
      </w:r>
      <w:r w:rsidR="00F23602">
        <w:rPr>
          <w:rFonts w:ascii="Times New Roman" w:hAnsi="Times New Roman"/>
          <w:b/>
          <w:sz w:val="28"/>
          <w:szCs w:val="28"/>
        </w:rPr>
        <w:t xml:space="preserve">за </w:t>
      </w:r>
      <w:r w:rsidR="00F23602" w:rsidRPr="00CF265E">
        <w:rPr>
          <w:rFonts w:ascii="Times New Roman" w:hAnsi="Times New Roman"/>
          <w:b/>
          <w:sz w:val="28"/>
          <w:szCs w:val="28"/>
        </w:rPr>
        <w:t xml:space="preserve"> </w:t>
      </w:r>
      <w:r w:rsidR="00F23602">
        <w:rPr>
          <w:rFonts w:ascii="Times New Roman" w:hAnsi="Times New Roman"/>
          <w:b/>
          <w:sz w:val="28"/>
          <w:szCs w:val="28"/>
        </w:rPr>
        <w:t xml:space="preserve">первый квартал </w:t>
      </w:r>
      <w:r w:rsidR="00F23602" w:rsidRPr="00CF265E">
        <w:rPr>
          <w:rFonts w:ascii="Times New Roman" w:hAnsi="Times New Roman"/>
          <w:b/>
          <w:sz w:val="28"/>
          <w:szCs w:val="28"/>
        </w:rPr>
        <w:t>201</w:t>
      </w:r>
      <w:r w:rsidR="00F23602">
        <w:rPr>
          <w:rFonts w:ascii="Times New Roman" w:hAnsi="Times New Roman"/>
          <w:b/>
          <w:sz w:val="28"/>
          <w:szCs w:val="28"/>
        </w:rPr>
        <w:t xml:space="preserve">9 </w:t>
      </w:r>
      <w:r w:rsidR="00F23602" w:rsidRPr="00CF265E">
        <w:rPr>
          <w:rFonts w:ascii="Times New Roman" w:hAnsi="Times New Roman"/>
          <w:b/>
          <w:sz w:val="28"/>
          <w:szCs w:val="28"/>
        </w:rPr>
        <w:t>год</w:t>
      </w:r>
      <w:r w:rsidR="00F23602">
        <w:rPr>
          <w:rFonts w:ascii="Times New Roman" w:hAnsi="Times New Roman"/>
          <w:b/>
          <w:sz w:val="28"/>
          <w:szCs w:val="28"/>
        </w:rPr>
        <w:t>а</w:t>
      </w:r>
      <w:r w:rsidR="009A48EB">
        <w:rPr>
          <w:rFonts w:ascii="Times New Roman" w:hAnsi="Times New Roman"/>
          <w:b/>
          <w:sz w:val="28"/>
          <w:szCs w:val="28"/>
        </w:rPr>
        <w:t>,</w:t>
      </w:r>
      <w:r w:rsidR="00F23602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C3724D">
        <w:rPr>
          <w:rFonts w:ascii="Times New Roman" w:hAnsi="Times New Roman"/>
          <w:b/>
          <w:sz w:val="28"/>
          <w:szCs w:val="28"/>
        </w:rPr>
        <w:t>зарегистрированной</w:t>
      </w:r>
      <w:proofErr w:type="gramEnd"/>
      <w:r w:rsidR="00C3724D">
        <w:rPr>
          <w:rFonts w:ascii="Times New Roman" w:hAnsi="Times New Roman"/>
          <w:b/>
          <w:sz w:val="28"/>
          <w:szCs w:val="28"/>
        </w:rPr>
        <w:t xml:space="preserve"> </w:t>
      </w:r>
    </w:p>
    <w:p w:rsidR="0038407B" w:rsidRPr="00CF265E" w:rsidRDefault="00C3724D" w:rsidP="00C277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DD2F4D">
        <w:rPr>
          <w:rFonts w:ascii="Times New Roman" w:hAnsi="Times New Roman"/>
          <w:b/>
          <w:sz w:val="28"/>
          <w:szCs w:val="28"/>
        </w:rPr>
        <w:t xml:space="preserve"> </w:t>
      </w:r>
      <w:r w:rsidR="0038407B" w:rsidRPr="00CF265E">
        <w:rPr>
          <w:rFonts w:ascii="Times New Roman" w:hAnsi="Times New Roman"/>
          <w:b/>
          <w:sz w:val="28"/>
          <w:szCs w:val="28"/>
        </w:rPr>
        <w:t>отдел</w:t>
      </w:r>
      <w:r>
        <w:rPr>
          <w:rFonts w:ascii="Times New Roman" w:hAnsi="Times New Roman"/>
          <w:b/>
          <w:sz w:val="28"/>
          <w:szCs w:val="28"/>
        </w:rPr>
        <w:t>е</w:t>
      </w:r>
      <w:r w:rsidR="0038407B" w:rsidRPr="00CF265E">
        <w:rPr>
          <w:rFonts w:ascii="Times New Roman" w:hAnsi="Times New Roman"/>
          <w:b/>
          <w:sz w:val="28"/>
          <w:szCs w:val="28"/>
        </w:rPr>
        <w:t xml:space="preserve"> подготовки, прохождения и контроля документов  </w:t>
      </w:r>
    </w:p>
    <w:p w:rsidR="00C27714" w:rsidRDefault="00C27714" w:rsidP="00C43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1222" w:rsidRPr="00C92216" w:rsidRDefault="005447BE" w:rsidP="00C43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1 квартал 2019</w:t>
      </w:r>
      <w:r w:rsidR="00426D6A" w:rsidRPr="00C92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2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  <w:r w:rsidR="00426D6A" w:rsidRPr="00C92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Администрации Железнодорожного </w:t>
      </w:r>
      <w:r w:rsidR="0032377D" w:rsidRPr="00C92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="0032377D" w:rsidRPr="00C92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внутригородского</w:t>
      </w:r>
      <w:proofErr w:type="gramEnd"/>
      <w:r w:rsidR="0032377D" w:rsidRPr="00C92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426D6A" w:rsidRPr="00C92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г.о. Самара </w:t>
      </w:r>
      <w:r w:rsidR="002643AC" w:rsidRPr="00C92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зарегистрировано</w:t>
      </w:r>
      <w:r w:rsidR="005B03CB" w:rsidRPr="00C92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64FBC" w:rsidRPr="00C92216" w:rsidRDefault="00F64FBC" w:rsidP="00C43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4FBC" w:rsidRPr="00C92216" w:rsidRDefault="00F64FBC" w:rsidP="00C439FE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Входящей корреспонденции Железнодорожного </w:t>
      </w:r>
      <w:proofErr w:type="gramStart"/>
      <w:r w:rsidRPr="00C92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внутригородского</w:t>
      </w:r>
      <w:proofErr w:type="gramEnd"/>
      <w:r w:rsidRPr="00C92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– </w:t>
      </w:r>
      <w:r w:rsidR="00FD02E8" w:rsidRPr="00C92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14EA3" w:rsidRPr="00C92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391</w:t>
      </w:r>
      <w:r w:rsidRPr="00C92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шт., из них:</w:t>
      </w:r>
    </w:p>
    <w:p w:rsidR="00F64FBC" w:rsidRPr="00C92216" w:rsidRDefault="00F64FBC" w:rsidP="00C439F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6803"/>
        <w:gridCol w:w="1950"/>
      </w:tblGrid>
      <w:tr w:rsidR="00F64FBC" w:rsidRPr="00AB76E7" w:rsidTr="003F0962">
        <w:tc>
          <w:tcPr>
            <w:tcW w:w="709" w:type="dxa"/>
          </w:tcPr>
          <w:p w:rsidR="00F64FBC" w:rsidRPr="00AB76E7" w:rsidRDefault="00F64FBC" w:rsidP="00F64FB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F64FBC" w:rsidRPr="00AB76E7" w:rsidRDefault="00FF03DB" w:rsidP="00FF03D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B76E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Поступило и</w:t>
            </w:r>
            <w:r w:rsidR="00F64FBC" w:rsidRPr="00AB76E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з:</w:t>
            </w:r>
          </w:p>
        </w:tc>
        <w:tc>
          <w:tcPr>
            <w:tcW w:w="1950" w:type="dxa"/>
          </w:tcPr>
          <w:p w:rsidR="00F64FBC" w:rsidRPr="00AB76E7" w:rsidRDefault="00F64FBC" w:rsidP="003F09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B76E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F64FBC" w:rsidRPr="0063643F" w:rsidTr="003F0962">
        <w:tc>
          <w:tcPr>
            <w:tcW w:w="709" w:type="dxa"/>
          </w:tcPr>
          <w:p w:rsidR="00F64FBC" w:rsidRPr="003F4E03" w:rsidRDefault="00F64FBC" w:rsidP="00F64FB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F4E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F64FBC" w:rsidRPr="003F4E03" w:rsidRDefault="00F64FBC" w:rsidP="00F64FB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Правительство </w:t>
            </w:r>
            <w:proofErr w:type="gramStart"/>
            <w:r w:rsidRPr="003F4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Самарской</w:t>
            </w:r>
            <w:proofErr w:type="gramEnd"/>
            <w:r w:rsidRPr="003F4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</w:t>
            </w:r>
          </w:p>
        </w:tc>
        <w:tc>
          <w:tcPr>
            <w:tcW w:w="1950" w:type="dxa"/>
            <w:shd w:val="clear" w:color="auto" w:fill="FFFFFF" w:themeFill="background1"/>
          </w:tcPr>
          <w:p w:rsidR="00F64FBC" w:rsidRPr="003F4E03" w:rsidRDefault="00D65067" w:rsidP="003F0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F64FBC" w:rsidRPr="0063643F" w:rsidTr="003F0962">
        <w:tc>
          <w:tcPr>
            <w:tcW w:w="709" w:type="dxa"/>
          </w:tcPr>
          <w:p w:rsidR="00F64FBC" w:rsidRPr="003F4E03" w:rsidRDefault="00F64FBC" w:rsidP="00F64FB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F4E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4" w:type="dxa"/>
          </w:tcPr>
          <w:p w:rsidR="00F64FBC" w:rsidRPr="003F4E03" w:rsidRDefault="00F64FBC" w:rsidP="00D359B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г.о. Самара, Департаменты г.о. Самара</w:t>
            </w:r>
          </w:p>
        </w:tc>
        <w:tc>
          <w:tcPr>
            <w:tcW w:w="1950" w:type="dxa"/>
            <w:shd w:val="clear" w:color="auto" w:fill="FFFFFF" w:themeFill="background1"/>
          </w:tcPr>
          <w:p w:rsidR="00F64FBC" w:rsidRPr="003F4E03" w:rsidRDefault="00FF5D56" w:rsidP="003F0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</w:tr>
      <w:tr w:rsidR="00F64FBC" w:rsidRPr="0063643F" w:rsidTr="003F0962">
        <w:tc>
          <w:tcPr>
            <w:tcW w:w="709" w:type="dxa"/>
          </w:tcPr>
          <w:p w:rsidR="00F64FBC" w:rsidRPr="003F4E03" w:rsidRDefault="00F64FBC" w:rsidP="00F64FB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F4E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4" w:type="dxa"/>
          </w:tcPr>
          <w:p w:rsidR="00F64FBC" w:rsidRPr="003F4E03" w:rsidRDefault="00F64FBC" w:rsidP="00F64FB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Губернская Дума</w:t>
            </w:r>
          </w:p>
        </w:tc>
        <w:tc>
          <w:tcPr>
            <w:tcW w:w="1950" w:type="dxa"/>
            <w:shd w:val="clear" w:color="auto" w:fill="FFFFFF" w:themeFill="background1"/>
          </w:tcPr>
          <w:p w:rsidR="00F64FBC" w:rsidRPr="003F4E03" w:rsidRDefault="005447BE" w:rsidP="003F0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E0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64FBC" w:rsidRPr="0063643F" w:rsidTr="003F0962">
        <w:tc>
          <w:tcPr>
            <w:tcW w:w="709" w:type="dxa"/>
          </w:tcPr>
          <w:p w:rsidR="00F64FBC" w:rsidRPr="003F4E03" w:rsidRDefault="00F64FBC" w:rsidP="00F64FB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F4E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4" w:type="dxa"/>
          </w:tcPr>
          <w:p w:rsidR="00F64FBC" w:rsidRPr="003F4E03" w:rsidRDefault="00F64FBC" w:rsidP="00F64FB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Дума г.о. Самара</w:t>
            </w:r>
          </w:p>
        </w:tc>
        <w:tc>
          <w:tcPr>
            <w:tcW w:w="1950" w:type="dxa"/>
            <w:shd w:val="clear" w:color="auto" w:fill="FFFFFF" w:themeFill="background1"/>
          </w:tcPr>
          <w:p w:rsidR="00F64FBC" w:rsidRPr="003F4E03" w:rsidRDefault="00770E3D" w:rsidP="003F0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E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0E9D" w:rsidRPr="003F4E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64FBC" w:rsidRPr="0063643F" w:rsidTr="003F0962">
        <w:tc>
          <w:tcPr>
            <w:tcW w:w="709" w:type="dxa"/>
          </w:tcPr>
          <w:p w:rsidR="00F64FBC" w:rsidRPr="003F4E03" w:rsidRDefault="00F64FBC" w:rsidP="00F64FB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F4E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4" w:type="dxa"/>
          </w:tcPr>
          <w:p w:rsidR="00F64FBC" w:rsidRPr="003F4E03" w:rsidRDefault="00F64FBC" w:rsidP="00F64FB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депутатов</w:t>
            </w:r>
          </w:p>
        </w:tc>
        <w:tc>
          <w:tcPr>
            <w:tcW w:w="1950" w:type="dxa"/>
            <w:shd w:val="clear" w:color="auto" w:fill="FFFFFF" w:themeFill="background1"/>
          </w:tcPr>
          <w:p w:rsidR="00F64FBC" w:rsidRPr="003F4E03" w:rsidRDefault="00770E3D" w:rsidP="003F0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E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64FBC" w:rsidRPr="0063643F" w:rsidTr="003F0962">
        <w:tc>
          <w:tcPr>
            <w:tcW w:w="709" w:type="dxa"/>
          </w:tcPr>
          <w:p w:rsidR="00F64FBC" w:rsidRPr="003F4E03" w:rsidRDefault="00F64FBC" w:rsidP="00F64FB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F4E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4" w:type="dxa"/>
          </w:tcPr>
          <w:p w:rsidR="00F64FBC" w:rsidRPr="003F4E03" w:rsidRDefault="00F64FBC" w:rsidP="003F791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Органы </w:t>
            </w:r>
            <w:r w:rsidR="003F7912" w:rsidRPr="003F4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3F4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рокуратуры</w:t>
            </w:r>
          </w:p>
        </w:tc>
        <w:tc>
          <w:tcPr>
            <w:tcW w:w="1950" w:type="dxa"/>
            <w:shd w:val="clear" w:color="auto" w:fill="FFFFFF" w:themeFill="background1"/>
          </w:tcPr>
          <w:p w:rsidR="00F64FBC" w:rsidRPr="003F4E03" w:rsidRDefault="00770E3D" w:rsidP="003F0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E0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F64FBC" w:rsidRPr="0063643F" w:rsidTr="003F0962">
        <w:tc>
          <w:tcPr>
            <w:tcW w:w="709" w:type="dxa"/>
          </w:tcPr>
          <w:p w:rsidR="00F64FBC" w:rsidRPr="003F4E03" w:rsidRDefault="00F64FBC" w:rsidP="00F64FB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F4E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04" w:type="dxa"/>
          </w:tcPr>
          <w:p w:rsidR="00F64FBC" w:rsidRPr="003F4E03" w:rsidRDefault="00F64FBC" w:rsidP="0092255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Организации, предприятия</w:t>
            </w:r>
          </w:p>
        </w:tc>
        <w:tc>
          <w:tcPr>
            <w:tcW w:w="1950" w:type="dxa"/>
            <w:shd w:val="clear" w:color="auto" w:fill="FFFFFF" w:themeFill="background1"/>
          </w:tcPr>
          <w:p w:rsidR="00F64FBC" w:rsidRPr="003F4E03" w:rsidRDefault="00FD02E8" w:rsidP="003F0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E03"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</w:tr>
      <w:tr w:rsidR="00F64FBC" w:rsidRPr="0063643F" w:rsidTr="003F0962">
        <w:tc>
          <w:tcPr>
            <w:tcW w:w="709" w:type="dxa"/>
          </w:tcPr>
          <w:p w:rsidR="00F64FBC" w:rsidRPr="003F4E03" w:rsidRDefault="003F4E03" w:rsidP="00F64FB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F4E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04" w:type="dxa"/>
          </w:tcPr>
          <w:p w:rsidR="00F64FBC" w:rsidRPr="003F4E03" w:rsidRDefault="00D65067" w:rsidP="00B0130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Судебные органы </w:t>
            </w:r>
          </w:p>
        </w:tc>
        <w:tc>
          <w:tcPr>
            <w:tcW w:w="1950" w:type="dxa"/>
            <w:shd w:val="clear" w:color="auto" w:fill="FFFFFF" w:themeFill="background1"/>
          </w:tcPr>
          <w:p w:rsidR="00F64FBC" w:rsidRPr="003F4E03" w:rsidRDefault="00D65067" w:rsidP="003F09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</w:tr>
    </w:tbl>
    <w:p w:rsidR="00FF03DB" w:rsidRDefault="00FF03DB" w:rsidP="00F64FBC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4FBC" w:rsidRDefault="00F64FBC" w:rsidP="00FF03DB">
      <w:pPr>
        <w:pStyle w:val="a3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7714" w:rsidRDefault="00C27714" w:rsidP="00FF03DB">
      <w:pPr>
        <w:pStyle w:val="a3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03DB" w:rsidRPr="003B084E" w:rsidRDefault="003B084E" w:rsidP="003B08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47EAA1F" wp14:editId="1A515A47">
            <wp:extent cx="6010275" cy="4210050"/>
            <wp:effectExtent l="0" t="0" r="9525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65067" w:rsidRDefault="00D65067" w:rsidP="006D79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724D" w:rsidRDefault="00C3724D" w:rsidP="006D79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724D" w:rsidRDefault="00C3724D" w:rsidP="006D79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5709"/>
        <w:gridCol w:w="2902"/>
      </w:tblGrid>
      <w:tr w:rsidR="00F64FBC" w:rsidRPr="00F64FBC" w:rsidTr="00C27714">
        <w:tc>
          <w:tcPr>
            <w:tcW w:w="851" w:type="dxa"/>
          </w:tcPr>
          <w:p w:rsidR="00F64FBC" w:rsidRPr="00AB76E7" w:rsidRDefault="00F64FBC" w:rsidP="00F64FB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09" w:type="dxa"/>
          </w:tcPr>
          <w:p w:rsidR="00F64FBC" w:rsidRPr="00AB76E7" w:rsidRDefault="00F64FBC" w:rsidP="00F64FB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B76E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Тематика входящей корреспонденции</w:t>
            </w:r>
          </w:p>
        </w:tc>
        <w:tc>
          <w:tcPr>
            <w:tcW w:w="2902" w:type="dxa"/>
          </w:tcPr>
          <w:p w:rsidR="00F64FBC" w:rsidRPr="00AB76E7" w:rsidRDefault="00F64FBC" w:rsidP="00F64FB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B76E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F64FBC" w:rsidRPr="00F64FBC" w:rsidTr="00C27714">
        <w:tc>
          <w:tcPr>
            <w:tcW w:w="851" w:type="dxa"/>
          </w:tcPr>
          <w:p w:rsidR="00F64FBC" w:rsidRPr="006F4003" w:rsidRDefault="00F64FBC" w:rsidP="00F64FB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09" w:type="dxa"/>
          </w:tcPr>
          <w:p w:rsidR="00F64FBC" w:rsidRPr="003F4E03" w:rsidRDefault="00F64FBC" w:rsidP="00F64FB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FFFFFF" w:themeFill="background1"/>
          </w:tcPr>
          <w:p w:rsidR="00F64FBC" w:rsidRPr="003F4E03" w:rsidRDefault="00014EA3" w:rsidP="008267D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1391</w:t>
            </w:r>
          </w:p>
        </w:tc>
      </w:tr>
      <w:tr w:rsidR="00F64FBC" w:rsidRPr="00F64FBC" w:rsidTr="00C27714">
        <w:tc>
          <w:tcPr>
            <w:tcW w:w="851" w:type="dxa"/>
          </w:tcPr>
          <w:p w:rsidR="00F64FBC" w:rsidRPr="00D518C5" w:rsidRDefault="00F64FBC" w:rsidP="00D518C5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9" w:type="dxa"/>
          </w:tcPr>
          <w:p w:rsidR="00F64FBC" w:rsidRPr="00D518C5" w:rsidRDefault="00D518C5" w:rsidP="00F64FBC">
            <w:pPr>
              <w:suppressAutoHyphens/>
              <w:ind w:left="3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18C5">
              <w:rPr>
                <w:rFonts w:ascii="Times New Roman" w:hAnsi="Times New Roman"/>
                <w:b/>
                <w:i/>
                <w:sz w:val="24"/>
                <w:szCs w:val="24"/>
              </w:rPr>
              <w:t>Из них:</w:t>
            </w:r>
          </w:p>
        </w:tc>
        <w:tc>
          <w:tcPr>
            <w:tcW w:w="2902" w:type="dxa"/>
            <w:shd w:val="clear" w:color="auto" w:fill="FFFFFF" w:themeFill="background1"/>
          </w:tcPr>
          <w:p w:rsidR="00F64FBC" w:rsidRPr="003F4E03" w:rsidRDefault="00F64FBC" w:rsidP="003F791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656A" w:rsidRPr="00F64FBC" w:rsidTr="00C27714">
        <w:tc>
          <w:tcPr>
            <w:tcW w:w="851" w:type="dxa"/>
          </w:tcPr>
          <w:p w:rsidR="0075656A" w:rsidRPr="00D518C5" w:rsidRDefault="00D518C5" w:rsidP="00D518C5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18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9" w:type="dxa"/>
          </w:tcPr>
          <w:p w:rsidR="0075656A" w:rsidRPr="003F4E03" w:rsidRDefault="0075656A" w:rsidP="00223BBB">
            <w:pPr>
              <w:suppressAutoHyphens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F4E03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902" w:type="dxa"/>
            <w:shd w:val="clear" w:color="auto" w:fill="FFFFFF" w:themeFill="background1"/>
          </w:tcPr>
          <w:p w:rsidR="0075656A" w:rsidRPr="003F4E03" w:rsidRDefault="0075656A" w:rsidP="00223BB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</w:t>
            </w:r>
          </w:p>
        </w:tc>
      </w:tr>
      <w:tr w:rsidR="0075656A" w:rsidRPr="00F64FBC" w:rsidTr="00C27714">
        <w:tc>
          <w:tcPr>
            <w:tcW w:w="851" w:type="dxa"/>
          </w:tcPr>
          <w:p w:rsidR="0075656A" w:rsidRPr="00D518C5" w:rsidRDefault="00D518C5" w:rsidP="00D518C5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9" w:type="dxa"/>
          </w:tcPr>
          <w:p w:rsidR="0075656A" w:rsidRPr="003F4E03" w:rsidRDefault="0075656A" w:rsidP="00223BBB">
            <w:pPr>
              <w:suppressAutoHyphens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F4E03">
              <w:rPr>
                <w:rFonts w:ascii="Times New Roman" w:hAnsi="Times New Roman"/>
                <w:sz w:val="24"/>
                <w:szCs w:val="24"/>
              </w:rPr>
              <w:t>вопросы архитектурного отдела</w:t>
            </w:r>
          </w:p>
        </w:tc>
        <w:tc>
          <w:tcPr>
            <w:tcW w:w="2902" w:type="dxa"/>
            <w:shd w:val="clear" w:color="auto" w:fill="FFFFFF" w:themeFill="background1"/>
          </w:tcPr>
          <w:p w:rsidR="0075656A" w:rsidRPr="003F4E03" w:rsidRDefault="0075656A" w:rsidP="00223BB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</w:tr>
      <w:tr w:rsidR="0075656A" w:rsidRPr="00F64FBC" w:rsidTr="00C27714">
        <w:tc>
          <w:tcPr>
            <w:tcW w:w="851" w:type="dxa"/>
          </w:tcPr>
          <w:p w:rsidR="0075656A" w:rsidRPr="00D518C5" w:rsidRDefault="00D518C5" w:rsidP="00D518C5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09" w:type="dxa"/>
          </w:tcPr>
          <w:p w:rsidR="0075656A" w:rsidRPr="003F4E03" w:rsidRDefault="0075656A" w:rsidP="00223BBB">
            <w:pPr>
              <w:suppressAutoHyphens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F4E03">
              <w:rPr>
                <w:rFonts w:ascii="Times New Roman" w:hAnsi="Times New Roman"/>
                <w:sz w:val="24"/>
                <w:szCs w:val="24"/>
              </w:rPr>
              <w:t>потребительский рынок и защиты прав потребителей</w:t>
            </w:r>
          </w:p>
        </w:tc>
        <w:tc>
          <w:tcPr>
            <w:tcW w:w="2902" w:type="dxa"/>
            <w:shd w:val="clear" w:color="auto" w:fill="FFFFFF" w:themeFill="background1"/>
          </w:tcPr>
          <w:p w:rsidR="0075656A" w:rsidRPr="003F4E03" w:rsidRDefault="0075656A" w:rsidP="00223BB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</w:tr>
      <w:tr w:rsidR="0075656A" w:rsidRPr="00F64FBC" w:rsidTr="00C27714">
        <w:tc>
          <w:tcPr>
            <w:tcW w:w="851" w:type="dxa"/>
          </w:tcPr>
          <w:p w:rsidR="0075656A" w:rsidRPr="00D518C5" w:rsidRDefault="00D518C5" w:rsidP="00D518C5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09" w:type="dxa"/>
          </w:tcPr>
          <w:p w:rsidR="0075656A" w:rsidRPr="003F4E03" w:rsidRDefault="0075656A" w:rsidP="00223BBB">
            <w:pPr>
              <w:suppressAutoHyphens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F4E03">
              <w:rPr>
                <w:rFonts w:ascii="Times New Roman" w:hAnsi="Times New Roman"/>
                <w:sz w:val="24"/>
                <w:szCs w:val="24"/>
              </w:rPr>
              <w:t>вопросы правового характера</w:t>
            </w:r>
          </w:p>
        </w:tc>
        <w:tc>
          <w:tcPr>
            <w:tcW w:w="2902" w:type="dxa"/>
            <w:shd w:val="clear" w:color="auto" w:fill="FFFFFF" w:themeFill="background1"/>
          </w:tcPr>
          <w:p w:rsidR="0075656A" w:rsidRPr="003F4E03" w:rsidRDefault="0075656A" w:rsidP="00223BB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75656A" w:rsidRPr="00F64FBC" w:rsidTr="00C27714">
        <w:tc>
          <w:tcPr>
            <w:tcW w:w="851" w:type="dxa"/>
          </w:tcPr>
          <w:p w:rsidR="0075656A" w:rsidRPr="00D518C5" w:rsidRDefault="00D518C5" w:rsidP="00D518C5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9" w:type="dxa"/>
          </w:tcPr>
          <w:p w:rsidR="0075656A" w:rsidRPr="003F4E03" w:rsidRDefault="0075656A" w:rsidP="00223BBB">
            <w:pPr>
              <w:suppressAutoHyphens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F4E03">
              <w:rPr>
                <w:rFonts w:ascii="Times New Roman" w:hAnsi="Times New Roman"/>
                <w:sz w:val="24"/>
                <w:szCs w:val="24"/>
              </w:rPr>
              <w:t>транспорт, общественная безопасность</w:t>
            </w:r>
          </w:p>
        </w:tc>
        <w:tc>
          <w:tcPr>
            <w:tcW w:w="2902" w:type="dxa"/>
            <w:shd w:val="clear" w:color="auto" w:fill="FFFFFF" w:themeFill="background1"/>
          </w:tcPr>
          <w:p w:rsidR="0075656A" w:rsidRPr="003F4E03" w:rsidRDefault="0075656A" w:rsidP="00223BB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</w:tr>
      <w:tr w:rsidR="0075656A" w:rsidRPr="00F64FBC" w:rsidTr="00C27714">
        <w:tc>
          <w:tcPr>
            <w:tcW w:w="851" w:type="dxa"/>
          </w:tcPr>
          <w:p w:rsidR="0075656A" w:rsidRPr="00D518C5" w:rsidRDefault="00D518C5" w:rsidP="00D518C5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09" w:type="dxa"/>
          </w:tcPr>
          <w:p w:rsidR="0075656A" w:rsidRPr="003F4E03" w:rsidRDefault="0075656A" w:rsidP="00223BBB">
            <w:pPr>
              <w:suppressAutoHyphens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гражданская защита населения (ГО и ЧС)</w:t>
            </w:r>
          </w:p>
        </w:tc>
        <w:tc>
          <w:tcPr>
            <w:tcW w:w="2902" w:type="dxa"/>
            <w:shd w:val="clear" w:color="auto" w:fill="FFFFFF" w:themeFill="background1"/>
          </w:tcPr>
          <w:p w:rsidR="0075656A" w:rsidRPr="003F4E03" w:rsidRDefault="0075656A" w:rsidP="00223BB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</w:tr>
      <w:tr w:rsidR="0075656A" w:rsidRPr="00F64FBC" w:rsidTr="00C27714">
        <w:tc>
          <w:tcPr>
            <w:tcW w:w="851" w:type="dxa"/>
          </w:tcPr>
          <w:p w:rsidR="0075656A" w:rsidRPr="00D518C5" w:rsidRDefault="00D518C5" w:rsidP="00D518C5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09" w:type="dxa"/>
          </w:tcPr>
          <w:p w:rsidR="0075656A" w:rsidRPr="003F4E03" w:rsidRDefault="0075656A" w:rsidP="00223BBB">
            <w:pPr>
              <w:suppressAutoHyphens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F4E03">
              <w:rPr>
                <w:rFonts w:ascii="Times New Roman" w:hAnsi="Times New Roman"/>
                <w:sz w:val="24"/>
                <w:szCs w:val="24"/>
              </w:rPr>
              <w:t xml:space="preserve">социальная сфера (в </w:t>
            </w:r>
            <w:proofErr w:type="spellStart"/>
            <w:r w:rsidRPr="003F4E03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3F4E03">
              <w:rPr>
                <w:rFonts w:ascii="Times New Roman" w:hAnsi="Times New Roman"/>
                <w:sz w:val="24"/>
                <w:szCs w:val="24"/>
              </w:rPr>
              <w:t>. запросы по работе КДН)</w:t>
            </w:r>
          </w:p>
        </w:tc>
        <w:tc>
          <w:tcPr>
            <w:tcW w:w="2902" w:type="dxa"/>
            <w:shd w:val="clear" w:color="auto" w:fill="FFFFFF" w:themeFill="background1"/>
          </w:tcPr>
          <w:p w:rsidR="0075656A" w:rsidRPr="003F4E03" w:rsidRDefault="0075656A" w:rsidP="00223BB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75656A" w:rsidRPr="00F64FBC" w:rsidTr="00C27714">
        <w:tc>
          <w:tcPr>
            <w:tcW w:w="851" w:type="dxa"/>
          </w:tcPr>
          <w:p w:rsidR="0075656A" w:rsidRPr="00D518C5" w:rsidRDefault="00D518C5" w:rsidP="00D518C5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09" w:type="dxa"/>
          </w:tcPr>
          <w:p w:rsidR="0075656A" w:rsidRPr="003F4E03" w:rsidRDefault="0075656A" w:rsidP="00223BBB">
            <w:pPr>
              <w:suppressAutoHyphens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F4E03">
              <w:rPr>
                <w:rFonts w:ascii="Times New Roman" w:hAnsi="Times New Roman"/>
                <w:sz w:val="24"/>
                <w:szCs w:val="24"/>
              </w:rPr>
              <w:t>экономика и бюджетный учет</w:t>
            </w:r>
          </w:p>
        </w:tc>
        <w:tc>
          <w:tcPr>
            <w:tcW w:w="2902" w:type="dxa"/>
            <w:shd w:val="clear" w:color="auto" w:fill="FFFFFF" w:themeFill="background1"/>
          </w:tcPr>
          <w:p w:rsidR="0075656A" w:rsidRPr="003F4E03" w:rsidRDefault="0075656A" w:rsidP="00223BB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</w:tr>
      <w:tr w:rsidR="0075656A" w:rsidRPr="00F64FBC" w:rsidTr="00C27714">
        <w:tc>
          <w:tcPr>
            <w:tcW w:w="851" w:type="dxa"/>
          </w:tcPr>
          <w:p w:rsidR="0075656A" w:rsidRPr="00D518C5" w:rsidRDefault="00D518C5" w:rsidP="00D518C5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09" w:type="dxa"/>
          </w:tcPr>
          <w:p w:rsidR="0075656A" w:rsidRPr="003F4E03" w:rsidRDefault="0075656A" w:rsidP="00223BBB">
            <w:pPr>
              <w:suppressAutoHyphens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F4E03">
              <w:rPr>
                <w:rFonts w:ascii="Times New Roman" w:hAnsi="Times New Roman"/>
                <w:sz w:val="24"/>
                <w:szCs w:val="24"/>
              </w:rPr>
              <w:t>кадровая политика</w:t>
            </w:r>
          </w:p>
        </w:tc>
        <w:tc>
          <w:tcPr>
            <w:tcW w:w="2902" w:type="dxa"/>
            <w:shd w:val="clear" w:color="auto" w:fill="FFFFFF" w:themeFill="background1"/>
          </w:tcPr>
          <w:p w:rsidR="0075656A" w:rsidRPr="003F4E03" w:rsidRDefault="0075656A" w:rsidP="00223BB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75656A" w:rsidRPr="00F64FBC" w:rsidTr="00C27714">
        <w:tc>
          <w:tcPr>
            <w:tcW w:w="851" w:type="dxa"/>
          </w:tcPr>
          <w:p w:rsidR="0075656A" w:rsidRPr="00D518C5" w:rsidRDefault="00D518C5" w:rsidP="00D518C5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09" w:type="dxa"/>
          </w:tcPr>
          <w:p w:rsidR="0075656A" w:rsidRPr="003F4E03" w:rsidRDefault="0075656A" w:rsidP="00223BBB">
            <w:pPr>
              <w:suppressAutoHyphens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F4E03">
              <w:rPr>
                <w:rFonts w:ascii="Times New Roman" w:hAnsi="Times New Roman"/>
                <w:sz w:val="24"/>
                <w:szCs w:val="24"/>
              </w:rPr>
              <w:t>организационные вопросы</w:t>
            </w:r>
          </w:p>
        </w:tc>
        <w:tc>
          <w:tcPr>
            <w:tcW w:w="2902" w:type="dxa"/>
            <w:shd w:val="clear" w:color="auto" w:fill="FFFFFF" w:themeFill="background1"/>
          </w:tcPr>
          <w:p w:rsidR="0075656A" w:rsidRPr="003F4E03" w:rsidRDefault="0075656A" w:rsidP="00223BB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</w:tr>
      <w:tr w:rsidR="0075656A" w:rsidRPr="00F64FBC" w:rsidTr="00C27714">
        <w:tc>
          <w:tcPr>
            <w:tcW w:w="851" w:type="dxa"/>
          </w:tcPr>
          <w:p w:rsidR="0075656A" w:rsidRPr="00D518C5" w:rsidRDefault="00D518C5" w:rsidP="00D518C5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09" w:type="dxa"/>
          </w:tcPr>
          <w:p w:rsidR="0075656A" w:rsidRPr="003F4E03" w:rsidRDefault="0075656A" w:rsidP="00223BBB">
            <w:pPr>
              <w:suppressAutoHyphens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F4E03">
              <w:rPr>
                <w:rFonts w:ascii="Times New Roman" w:hAnsi="Times New Roman"/>
                <w:sz w:val="24"/>
                <w:szCs w:val="24"/>
              </w:rPr>
              <w:t>муниципальный контроль</w:t>
            </w:r>
          </w:p>
        </w:tc>
        <w:tc>
          <w:tcPr>
            <w:tcW w:w="2902" w:type="dxa"/>
            <w:shd w:val="clear" w:color="auto" w:fill="FFFFFF" w:themeFill="background1"/>
          </w:tcPr>
          <w:p w:rsidR="0075656A" w:rsidRPr="003F4E03" w:rsidRDefault="0075656A" w:rsidP="00223BB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75656A" w:rsidRPr="00F64FBC" w:rsidTr="00C27714">
        <w:tc>
          <w:tcPr>
            <w:tcW w:w="851" w:type="dxa"/>
          </w:tcPr>
          <w:p w:rsidR="0075656A" w:rsidRPr="00D518C5" w:rsidRDefault="00D518C5" w:rsidP="00D518C5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09" w:type="dxa"/>
          </w:tcPr>
          <w:p w:rsidR="0075656A" w:rsidRPr="003F4E03" w:rsidRDefault="0075656A" w:rsidP="00223BBB">
            <w:pPr>
              <w:pStyle w:val="a3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административная комиссия</w:t>
            </w:r>
          </w:p>
        </w:tc>
        <w:tc>
          <w:tcPr>
            <w:tcW w:w="2902" w:type="dxa"/>
            <w:shd w:val="clear" w:color="auto" w:fill="FFFFFF" w:themeFill="background1"/>
          </w:tcPr>
          <w:p w:rsidR="0075656A" w:rsidRPr="003F4E03" w:rsidRDefault="0075656A" w:rsidP="00223BB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75656A" w:rsidRPr="00F64FBC" w:rsidTr="00C27714">
        <w:tc>
          <w:tcPr>
            <w:tcW w:w="851" w:type="dxa"/>
          </w:tcPr>
          <w:p w:rsidR="0075656A" w:rsidRPr="00D518C5" w:rsidRDefault="00D518C5" w:rsidP="00D518C5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09" w:type="dxa"/>
          </w:tcPr>
          <w:p w:rsidR="0075656A" w:rsidRPr="003F4E03" w:rsidRDefault="0075656A" w:rsidP="00223BB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работа</w:t>
            </w:r>
          </w:p>
        </w:tc>
        <w:tc>
          <w:tcPr>
            <w:tcW w:w="2902" w:type="dxa"/>
            <w:shd w:val="clear" w:color="auto" w:fill="FFFFFF" w:themeFill="background1"/>
          </w:tcPr>
          <w:p w:rsidR="0075656A" w:rsidRPr="003F4E03" w:rsidRDefault="0075656A" w:rsidP="00223BB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5656A" w:rsidRPr="00F64FBC" w:rsidTr="00C27714">
        <w:tc>
          <w:tcPr>
            <w:tcW w:w="851" w:type="dxa"/>
          </w:tcPr>
          <w:p w:rsidR="0075656A" w:rsidRPr="00D518C5" w:rsidRDefault="00D518C5" w:rsidP="00D518C5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09" w:type="dxa"/>
          </w:tcPr>
          <w:p w:rsidR="0075656A" w:rsidRPr="003F4E03" w:rsidRDefault="0075656A" w:rsidP="00223BB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хозяйственные вопросы (коммерческие предложения)</w:t>
            </w:r>
          </w:p>
        </w:tc>
        <w:tc>
          <w:tcPr>
            <w:tcW w:w="2902" w:type="dxa"/>
            <w:shd w:val="clear" w:color="auto" w:fill="FFFFFF" w:themeFill="background1"/>
          </w:tcPr>
          <w:p w:rsidR="0075656A" w:rsidRPr="003F4E03" w:rsidRDefault="0075656A" w:rsidP="00223BB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75656A" w:rsidRPr="00F64FBC" w:rsidTr="00C27714">
        <w:tc>
          <w:tcPr>
            <w:tcW w:w="851" w:type="dxa"/>
          </w:tcPr>
          <w:p w:rsidR="0075656A" w:rsidRPr="00D518C5" w:rsidRDefault="00D518C5" w:rsidP="00D518C5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09" w:type="dxa"/>
          </w:tcPr>
          <w:p w:rsidR="0075656A" w:rsidRPr="003F4E03" w:rsidRDefault="0075656A" w:rsidP="00223BB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архив, делопроизводство</w:t>
            </w:r>
          </w:p>
        </w:tc>
        <w:tc>
          <w:tcPr>
            <w:tcW w:w="2902" w:type="dxa"/>
            <w:shd w:val="clear" w:color="auto" w:fill="FFFFFF" w:themeFill="background1"/>
          </w:tcPr>
          <w:p w:rsidR="0075656A" w:rsidRPr="003F4E03" w:rsidRDefault="0075656A" w:rsidP="00223BB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75656A" w:rsidRPr="00F64FBC" w:rsidTr="00C27714">
        <w:tc>
          <w:tcPr>
            <w:tcW w:w="851" w:type="dxa"/>
          </w:tcPr>
          <w:p w:rsidR="0075656A" w:rsidRPr="00D518C5" w:rsidRDefault="00D518C5" w:rsidP="00D518C5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09" w:type="dxa"/>
          </w:tcPr>
          <w:p w:rsidR="0075656A" w:rsidRPr="003F4E03" w:rsidRDefault="0075656A" w:rsidP="00223BB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судебные материалы</w:t>
            </w:r>
          </w:p>
        </w:tc>
        <w:tc>
          <w:tcPr>
            <w:tcW w:w="2902" w:type="dxa"/>
            <w:shd w:val="clear" w:color="auto" w:fill="FFFFFF" w:themeFill="background1"/>
          </w:tcPr>
          <w:p w:rsidR="0075656A" w:rsidRPr="003F4E03" w:rsidRDefault="0075656A" w:rsidP="00223BB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</w:tr>
      <w:tr w:rsidR="0075656A" w:rsidRPr="00F64FBC" w:rsidTr="00C27714">
        <w:tc>
          <w:tcPr>
            <w:tcW w:w="851" w:type="dxa"/>
          </w:tcPr>
          <w:p w:rsidR="0075656A" w:rsidRPr="00D518C5" w:rsidRDefault="00D518C5" w:rsidP="00D518C5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09" w:type="dxa"/>
          </w:tcPr>
          <w:p w:rsidR="0075656A" w:rsidRPr="003F4E03" w:rsidRDefault="0075656A" w:rsidP="00223BB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нормативные акты</w:t>
            </w:r>
          </w:p>
        </w:tc>
        <w:tc>
          <w:tcPr>
            <w:tcW w:w="2902" w:type="dxa"/>
            <w:shd w:val="clear" w:color="auto" w:fill="FFFFFF" w:themeFill="background1"/>
          </w:tcPr>
          <w:p w:rsidR="0075656A" w:rsidRPr="003F4E03" w:rsidRDefault="0075656A" w:rsidP="00223BB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75656A" w:rsidRPr="00F64FBC" w:rsidTr="00C27714">
        <w:tc>
          <w:tcPr>
            <w:tcW w:w="851" w:type="dxa"/>
          </w:tcPr>
          <w:p w:rsidR="0075656A" w:rsidRPr="00D518C5" w:rsidRDefault="0075656A" w:rsidP="00D518C5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9" w:type="dxa"/>
          </w:tcPr>
          <w:p w:rsidR="0075656A" w:rsidRPr="003F4E03" w:rsidRDefault="0075656A" w:rsidP="00223BB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FFFFFF" w:themeFill="background1"/>
          </w:tcPr>
          <w:p w:rsidR="0075656A" w:rsidRPr="003F4E03" w:rsidRDefault="0075656A" w:rsidP="00223BB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27BD1" w:rsidRDefault="00F27BD1" w:rsidP="00F64FBC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2F4D" w:rsidRDefault="00DD2F4D" w:rsidP="00F64FBC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7989" w:rsidRDefault="006D7989" w:rsidP="00376B7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C3D55AA" wp14:editId="680C386B">
            <wp:extent cx="5886450" cy="4562475"/>
            <wp:effectExtent l="0" t="0" r="19050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B084E" w:rsidRPr="00C92216" w:rsidRDefault="00335E9C" w:rsidP="00A813A7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Зарегистрировано и направлено исходящей корреспонденции </w:t>
      </w:r>
      <w:r w:rsidR="003B084E" w:rsidRPr="00C92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</w:p>
    <w:p w:rsidR="008D3DC1" w:rsidRDefault="003B084E" w:rsidP="008D3DC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1043 </w:t>
      </w:r>
      <w:r w:rsidR="0038407B" w:rsidRPr="00C92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шт., из них: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698"/>
        <w:gridCol w:w="5924"/>
        <w:gridCol w:w="2473"/>
      </w:tblGrid>
      <w:tr w:rsidR="008D3DC1" w:rsidRPr="00DF6EAB" w:rsidTr="00C91A60">
        <w:trPr>
          <w:trHeight w:val="567"/>
        </w:trPr>
        <w:tc>
          <w:tcPr>
            <w:tcW w:w="698" w:type="dxa"/>
          </w:tcPr>
          <w:p w:rsidR="008D3DC1" w:rsidRPr="00DF6EAB" w:rsidRDefault="008D3DC1" w:rsidP="0038407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24" w:type="dxa"/>
            <w:vAlign w:val="center"/>
          </w:tcPr>
          <w:p w:rsidR="008D3DC1" w:rsidRPr="00DF6EAB" w:rsidRDefault="008D3DC1" w:rsidP="008D3DC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F6EA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Подготовлено и направлено отделом</w:t>
            </w:r>
            <w:r w:rsidR="00D518C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473" w:type="dxa"/>
            <w:vAlign w:val="center"/>
          </w:tcPr>
          <w:p w:rsidR="008D3DC1" w:rsidRPr="00DF6EAB" w:rsidRDefault="008D3DC1" w:rsidP="008D3D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F6E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Количество</w:t>
            </w:r>
          </w:p>
        </w:tc>
      </w:tr>
      <w:tr w:rsidR="003B084E" w:rsidRPr="00DF6EAB" w:rsidTr="00C906EF">
        <w:tc>
          <w:tcPr>
            <w:tcW w:w="698" w:type="dxa"/>
          </w:tcPr>
          <w:p w:rsidR="003B084E" w:rsidRPr="00A962F9" w:rsidRDefault="003B084E" w:rsidP="00C91A6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62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4" w:type="dxa"/>
            <w:vAlign w:val="center"/>
          </w:tcPr>
          <w:p w:rsidR="003B084E" w:rsidRPr="00C91A60" w:rsidRDefault="003B084E" w:rsidP="006F4003">
            <w:pPr>
              <w:rPr>
                <w:rFonts w:ascii="Times New Roman" w:hAnsi="Times New Roman" w:cs="Times New Roman"/>
                <w:color w:val="000000"/>
              </w:rPr>
            </w:pPr>
            <w:r w:rsidRPr="00C91A60">
              <w:rPr>
                <w:rFonts w:ascii="Times New Roman" w:hAnsi="Times New Roman" w:cs="Times New Roman"/>
                <w:color w:val="000000"/>
              </w:rPr>
              <w:t>Отдел мобилизационной работы</w:t>
            </w:r>
          </w:p>
        </w:tc>
        <w:tc>
          <w:tcPr>
            <w:tcW w:w="2473" w:type="dxa"/>
          </w:tcPr>
          <w:p w:rsidR="003B084E" w:rsidRPr="003B084E" w:rsidRDefault="003B084E" w:rsidP="003B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8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084E" w:rsidRPr="00DF6EAB" w:rsidTr="00C906EF">
        <w:tc>
          <w:tcPr>
            <w:tcW w:w="698" w:type="dxa"/>
          </w:tcPr>
          <w:p w:rsidR="003B084E" w:rsidRPr="00A962F9" w:rsidRDefault="003B084E" w:rsidP="00C91A6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62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24" w:type="dxa"/>
            <w:vAlign w:val="center"/>
          </w:tcPr>
          <w:p w:rsidR="003B084E" w:rsidRPr="00C91A60" w:rsidRDefault="003B084E" w:rsidP="006F4003">
            <w:pPr>
              <w:rPr>
                <w:rFonts w:ascii="Times New Roman" w:hAnsi="Times New Roman" w:cs="Times New Roman"/>
                <w:color w:val="000000"/>
              </w:rPr>
            </w:pPr>
            <w:r w:rsidRPr="00C91A60">
              <w:rPr>
                <w:rFonts w:ascii="Times New Roman" w:hAnsi="Times New Roman" w:cs="Times New Roman"/>
                <w:color w:val="000000"/>
              </w:rPr>
              <w:t>Отдел подготовки прохождения и контроля документов</w:t>
            </w:r>
          </w:p>
        </w:tc>
        <w:tc>
          <w:tcPr>
            <w:tcW w:w="2473" w:type="dxa"/>
          </w:tcPr>
          <w:p w:rsidR="003B084E" w:rsidRPr="003B084E" w:rsidRDefault="003B084E" w:rsidP="003B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84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3B084E" w:rsidRPr="00DF6EAB" w:rsidTr="00C906EF">
        <w:tc>
          <w:tcPr>
            <w:tcW w:w="698" w:type="dxa"/>
          </w:tcPr>
          <w:p w:rsidR="003B084E" w:rsidRPr="00A962F9" w:rsidRDefault="003B084E" w:rsidP="00C91A6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62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24" w:type="dxa"/>
            <w:vAlign w:val="center"/>
          </w:tcPr>
          <w:p w:rsidR="003B084E" w:rsidRPr="00C91A60" w:rsidRDefault="003B084E" w:rsidP="006F4003">
            <w:pPr>
              <w:rPr>
                <w:rFonts w:ascii="Times New Roman" w:hAnsi="Times New Roman" w:cs="Times New Roman"/>
                <w:color w:val="000000"/>
              </w:rPr>
            </w:pPr>
            <w:r w:rsidRPr="00C91A60">
              <w:rPr>
                <w:rFonts w:ascii="Times New Roman" w:hAnsi="Times New Roman" w:cs="Times New Roman"/>
                <w:color w:val="000000"/>
              </w:rPr>
              <w:t xml:space="preserve">Отдел архитектуры </w:t>
            </w:r>
          </w:p>
        </w:tc>
        <w:tc>
          <w:tcPr>
            <w:tcW w:w="2473" w:type="dxa"/>
          </w:tcPr>
          <w:p w:rsidR="003B084E" w:rsidRPr="003B084E" w:rsidRDefault="003B084E" w:rsidP="003B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84E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3B084E" w:rsidRPr="00DF6EAB" w:rsidTr="00C906EF">
        <w:tc>
          <w:tcPr>
            <w:tcW w:w="698" w:type="dxa"/>
          </w:tcPr>
          <w:p w:rsidR="003B084E" w:rsidRPr="00A962F9" w:rsidRDefault="003B084E" w:rsidP="00C91A6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62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24" w:type="dxa"/>
            <w:vAlign w:val="center"/>
          </w:tcPr>
          <w:p w:rsidR="003B084E" w:rsidRPr="00C91A60" w:rsidRDefault="003B084E" w:rsidP="006F4003">
            <w:pPr>
              <w:rPr>
                <w:rFonts w:ascii="Times New Roman" w:hAnsi="Times New Roman" w:cs="Times New Roman"/>
                <w:color w:val="000000"/>
              </w:rPr>
            </w:pPr>
            <w:r w:rsidRPr="00C91A60">
              <w:rPr>
                <w:rFonts w:ascii="Times New Roman" w:hAnsi="Times New Roman" w:cs="Times New Roman"/>
                <w:color w:val="000000"/>
              </w:rPr>
              <w:t xml:space="preserve">Отдел по бюджетному учету и отчетности </w:t>
            </w:r>
          </w:p>
        </w:tc>
        <w:tc>
          <w:tcPr>
            <w:tcW w:w="2473" w:type="dxa"/>
          </w:tcPr>
          <w:p w:rsidR="003B084E" w:rsidRPr="003B084E" w:rsidRDefault="003B084E" w:rsidP="003B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84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B084E" w:rsidRPr="00DF6EAB" w:rsidTr="00C906EF">
        <w:tc>
          <w:tcPr>
            <w:tcW w:w="698" w:type="dxa"/>
          </w:tcPr>
          <w:p w:rsidR="003B084E" w:rsidRPr="00A962F9" w:rsidRDefault="003B084E" w:rsidP="00C91A6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62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24" w:type="dxa"/>
            <w:vAlign w:val="center"/>
          </w:tcPr>
          <w:p w:rsidR="003B084E" w:rsidRPr="00C91A60" w:rsidRDefault="003B084E" w:rsidP="006F4003">
            <w:pPr>
              <w:rPr>
                <w:rFonts w:ascii="Times New Roman" w:hAnsi="Times New Roman" w:cs="Times New Roman"/>
                <w:color w:val="000000"/>
              </w:rPr>
            </w:pPr>
            <w:r w:rsidRPr="00C91A60">
              <w:rPr>
                <w:rFonts w:ascii="Times New Roman" w:hAnsi="Times New Roman" w:cs="Times New Roman"/>
                <w:color w:val="000000"/>
              </w:rPr>
              <w:t>Отдел по вопросам социальной сферы</w:t>
            </w:r>
          </w:p>
        </w:tc>
        <w:tc>
          <w:tcPr>
            <w:tcW w:w="2473" w:type="dxa"/>
          </w:tcPr>
          <w:p w:rsidR="003B084E" w:rsidRPr="003B084E" w:rsidRDefault="003B084E" w:rsidP="003B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84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B084E" w:rsidRPr="00DF6EAB" w:rsidTr="00C906EF">
        <w:tc>
          <w:tcPr>
            <w:tcW w:w="698" w:type="dxa"/>
          </w:tcPr>
          <w:p w:rsidR="003B084E" w:rsidRPr="00A962F9" w:rsidRDefault="003B084E" w:rsidP="00C91A6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62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24" w:type="dxa"/>
            <w:vAlign w:val="center"/>
          </w:tcPr>
          <w:p w:rsidR="003B084E" w:rsidRPr="00C91A60" w:rsidRDefault="003B084E" w:rsidP="006F4003">
            <w:pPr>
              <w:rPr>
                <w:rFonts w:ascii="Times New Roman" w:hAnsi="Times New Roman" w:cs="Times New Roman"/>
                <w:color w:val="000000"/>
              </w:rPr>
            </w:pPr>
            <w:r w:rsidRPr="00C91A60">
              <w:rPr>
                <w:rFonts w:ascii="Times New Roman" w:hAnsi="Times New Roman" w:cs="Times New Roman"/>
                <w:color w:val="000000"/>
              </w:rPr>
              <w:t>Правовой отдел</w:t>
            </w:r>
          </w:p>
        </w:tc>
        <w:tc>
          <w:tcPr>
            <w:tcW w:w="2473" w:type="dxa"/>
          </w:tcPr>
          <w:p w:rsidR="003B084E" w:rsidRPr="003B084E" w:rsidRDefault="003B084E" w:rsidP="003B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84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3B084E" w:rsidRPr="00DF6EAB" w:rsidTr="00C906EF">
        <w:tc>
          <w:tcPr>
            <w:tcW w:w="698" w:type="dxa"/>
          </w:tcPr>
          <w:p w:rsidR="003B084E" w:rsidRPr="00A962F9" w:rsidRDefault="003B084E" w:rsidP="00C91A6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62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24" w:type="dxa"/>
            <w:vAlign w:val="center"/>
          </w:tcPr>
          <w:p w:rsidR="003B084E" w:rsidRPr="00C91A60" w:rsidRDefault="003B084E" w:rsidP="006F4003">
            <w:pPr>
              <w:rPr>
                <w:rFonts w:ascii="Times New Roman" w:hAnsi="Times New Roman" w:cs="Times New Roman"/>
                <w:color w:val="000000"/>
              </w:rPr>
            </w:pPr>
            <w:r w:rsidRPr="00C91A60">
              <w:rPr>
                <w:rFonts w:ascii="Times New Roman" w:hAnsi="Times New Roman" w:cs="Times New Roman"/>
                <w:color w:val="000000"/>
              </w:rPr>
              <w:t>Отдел экономического анализа</w:t>
            </w:r>
          </w:p>
        </w:tc>
        <w:tc>
          <w:tcPr>
            <w:tcW w:w="2473" w:type="dxa"/>
          </w:tcPr>
          <w:p w:rsidR="003B084E" w:rsidRPr="003B084E" w:rsidRDefault="003B084E" w:rsidP="003B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84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3B084E" w:rsidRPr="00DF6EAB" w:rsidTr="00C906EF">
        <w:tc>
          <w:tcPr>
            <w:tcW w:w="698" w:type="dxa"/>
          </w:tcPr>
          <w:p w:rsidR="003B084E" w:rsidRPr="00A962F9" w:rsidRDefault="003B084E" w:rsidP="00C91A6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62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24" w:type="dxa"/>
            <w:vAlign w:val="center"/>
          </w:tcPr>
          <w:p w:rsidR="003B084E" w:rsidRPr="00C91A60" w:rsidRDefault="003B084E" w:rsidP="006F4003">
            <w:pPr>
              <w:rPr>
                <w:rFonts w:ascii="Times New Roman" w:hAnsi="Times New Roman" w:cs="Times New Roman"/>
                <w:color w:val="000000"/>
              </w:rPr>
            </w:pPr>
            <w:r w:rsidRPr="00C91A60">
              <w:rPr>
                <w:rFonts w:ascii="Times New Roman" w:hAnsi="Times New Roman" w:cs="Times New Roman"/>
                <w:color w:val="000000"/>
              </w:rPr>
              <w:t>Отдел организационной работы</w:t>
            </w:r>
          </w:p>
        </w:tc>
        <w:tc>
          <w:tcPr>
            <w:tcW w:w="2473" w:type="dxa"/>
          </w:tcPr>
          <w:p w:rsidR="003B084E" w:rsidRPr="003B084E" w:rsidRDefault="003B084E" w:rsidP="003B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84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3B084E" w:rsidRPr="00DF6EAB" w:rsidTr="00C906EF">
        <w:tc>
          <w:tcPr>
            <w:tcW w:w="698" w:type="dxa"/>
          </w:tcPr>
          <w:p w:rsidR="003B084E" w:rsidRPr="00A962F9" w:rsidRDefault="003B084E" w:rsidP="00C91A6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62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24" w:type="dxa"/>
            <w:vAlign w:val="center"/>
          </w:tcPr>
          <w:p w:rsidR="003B084E" w:rsidRPr="00C91A60" w:rsidRDefault="003B084E" w:rsidP="006F4003">
            <w:pPr>
              <w:rPr>
                <w:rFonts w:ascii="Times New Roman" w:hAnsi="Times New Roman" w:cs="Times New Roman"/>
                <w:color w:val="000000"/>
              </w:rPr>
            </w:pPr>
            <w:r w:rsidRPr="00C91A60">
              <w:rPr>
                <w:rFonts w:ascii="Times New Roman" w:hAnsi="Times New Roman" w:cs="Times New Roman"/>
                <w:color w:val="000000"/>
              </w:rPr>
              <w:t>Отдел по работе с общественными объединениями</w:t>
            </w:r>
          </w:p>
        </w:tc>
        <w:tc>
          <w:tcPr>
            <w:tcW w:w="2473" w:type="dxa"/>
          </w:tcPr>
          <w:p w:rsidR="003B084E" w:rsidRPr="003B084E" w:rsidRDefault="003B084E" w:rsidP="003B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8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B084E" w:rsidRPr="00DF6EAB" w:rsidTr="00C906EF">
        <w:tc>
          <w:tcPr>
            <w:tcW w:w="698" w:type="dxa"/>
          </w:tcPr>
          <w:p w:rsidR="003B084E" w:rsidRPr="00A962F9" w:rsidRDefault="003B084E" w:rsidP="00C91A6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62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24" w:type="dxa"/>
            <w:vAlign w:val="center"/>
          </w:tcPr>
          <w:p w:rsidR="003B084E" w:rsidRPr="00C91A60" w:rsidRDefault="003B084E" w:rsidP="006F4003">
            <w:pPr>
              <w:rPr>
                <w:rFonts w:ascii="Times New Roman" w:hAnsi="Times New Roman" w:cs="Times New Roman"/>
                <w:color w:val="000000"/>
              </w:rPr>
            </w:pPr>
            <w:r w:rsidRPr="00C91A60">
              <w:rPr>
                <w:rFonts w:ascii="Times New Roman" w:hAnsi="Times New Roman" w:cs="Times New Roman"/>
                <w:color w:val="000000"/>
              </w:rPr>
              <w:t xml:space="preserve">Отдел по ЖКХ и благоустройству </w:t>
            </w:r>
          </w:p>
        </w:tc>
        <w:tc>
          <w:tcPr>
            <w:tcW w:w="2473" w:type="dxa"/>
          </w:tcPr>
          <w:p w:rsidR="003B084E" w:rsidRPr="003B084E" w:rsidRDefault="003B084E" w:rsidP="003B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84E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</w:tr>
      <w:tr w:rsidR="003B084E" w:rsidRPr="00DF6EAB" w:rsidTr="00C906EF">
        <w:tc>
          <w:tcPr>
            <w:tcW w:w="698" w:type="dxa"/>
          </w:tcPr>
          <w:p w:rsidR="003B084E" w:rsidRPr="00A962F9" w:rsidRDefault="003B084E" w:rsidP="00C91A6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62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24" w:type="dxa"/>
            <w:vAlign w:val="center"/>
          </w:tcPr>
          <w:p w:rsidR="003B084E" w:rsidRPr="00C91A60" w:rsidRDefault="003B084E" w:rsidP="006F4003">
            <w:pPr>
              <w:rPr>
                <w:rFonts w:ascii="Times New Roman" w:hAnsi="Times New Roman" w:cs="Times New Roman"/>
                <w:color w:val="000000"/>
              </w:rPr>
            </w:pPr>
            <w:r w:rsidRPr="00C91A60">
              <w:rPr>
                <w:rFonts w:ascii="Times New Roman" w:hAnsi="Times New Roman" w:cs="Times New Roman"/>
                <w:color w:val="000000"/>
              </w:rPr>
              <w:t>Отдел МС и кадров</w:t>
            </w:r>
          </w:p>
        </w:tc>
        <w:tc>
          <w:tcPr>
            <w:tcW w:w="2473" w:type="dxa"/>
          </w:tcPr>
          <w:p w:rsidR="003B084E" w:rsidRPr="003B084E" w:rsidRDefault="003B084E" w:rsidP="003B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8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B084E" w:rsidRPr="00DF6EAB" w:rsidTr="00C906EF">
        <w:tc>
          <w:tcPr>
            <w:tcW w:w="698" w:type="dxa"/>
          </w:tcPr>
          <w:p w:rsidR="003B084E" w:rsidRPr="00A962F9" w:rsidRDefault="003B084E" w:rsidP="00C91A6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62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24" w:type="dxa"/>
            <w:vAlign w:val="center"/>
          </w:tcPr>
          <w:p w:rsidR="003B084E" w:rsidRPr="00C91A60" w:rsidRDefault="003B084E" w:rsidP="006F4003">
            <w:pPr>
              <w:rPr>
                <w:rFonts w:ascii="Times New Roman" w:hAnsi="Times New Roman" w:cs="Times New Roman"/>
                <w:color w:val="000000"/>
              </w:rPr>
            </w:pPr>
            <w:r w:rsidRPr="00C91A60">
              <w:rPr>
                <w:rFonts w:ascii="Times New Roman" w:hAnsi="Times New Roman" w:cs="Times New Roman"/>
                <w:color w:val="000000"/>
              </w:rPr>
              <w:t>Административная комиссия</w:t>
            </w:r>
          </w:p>
        </w:tc>
        <w:tc>
          <w:tcPr>
            <w:tcW w:w="2473" w:type="dxa"/>
          </w:tcPr>
          <w:p w:rsidR="003B084E" w:rsidRPr="003B084E" w:rsidRDefault="003B084E" w:rsidP="003B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84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3B084E" w:rsidRPr="00DF6EAB" w:rsidTr="00C906EF">
        <w:tc>
          <w:tcPr>
            <w:tcW w:w="698" w:type="dxa"/>
          </w:tcPr>
          <w:p w:rsidR="003B084E" w:rsidRPr="00A962F9" w:rsidRDefault="003B084E" w:rsidP="00C91A6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62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24" w:type="dxa"/>
            <w:vAlign w:val="center"/>
          </w:tcPr>
          <w:p w:rsidR="003B084E" w:rsidRPr="00C91A60" w:rsidRDefault="003B084E" w:rsidP="006F4003">
            <w:pPr>
              <w:rPr>
                <w:rFonts w:ascii="Times New Roman" w:hAnsi="Times New Roman" w:cs="Times New Roman"/>
                <w:color w:val="000000"/>
              </w:rPr>
            </w:pPr>
            <w:r w:rsidRPr="00C91A60">
              <w:rPr>
                <w:rFonts w:ascii="Times New Roman" w:hAnsi="Times New Roman" w:cs="Times New Roman"/>
                <w:color w:val="000000"/>
              </w:rPr>
              <w:t>Отдел по работе с обращениями граждан</w:t>
            </w:r>
          </w:p>
        </w:tc>
        <w:tc>
          <w:tcPr>
            <w:tcW w:w="2473" w:type="dxa"/>
          </w:tcPr>
          <w:p w:rsidR="003B084E" w:rsidRPr="003B084E" w:rsidRDefault="003B084E" w:rsidP="003B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8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B084E" w:rsidRPr="00DF6EAB" w:rsidTr="00C906EF">
        <w:tc>
          <w:tcPr>
            <w:tcW w:w="698" w:type="dxa"/>
          </w:tcPr>
          <w:p w:rsidR="003B084E" w:rsidRPr="00A962F9" w:rsidRDefault="003B084E" w:rsidP="00C91A6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62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24" w:type="dxa"/>
            <w:vAlign w:val="center"/>
          </w:tcPr>
          <w:p w:rsidR="003B084E" w:rsidRPr="00C91A60" w:rsidRDefault="003B084E" w:rsidP="006F4003">
            <w:pPr>
              <w:rPr>
                <w:rFonts w:ascii="Times New Roman" w:hAnsi="Times New Roman" w:cs="Times New Roman"/>
                <w:color w:val="000000"/>
              </w:rPr>
            </w:pPr>
            <w:r w:rsidRPr="00C91A60">
              <w:rPr>
                <w:rFonts w:ascii="Times New Roman" w:hAnsi="Times New Roman" w:cs="Times New Roman"/>
                <w:color w:val="000000"/>
              </w:rPr>
              <w:t>Отдел гражданской защиты</w:t>
            </w:r>
          </w:p>
        </w:tc>
        <w:tc>
          <w:tcPr>
            <w:tcW w:w="2473" w:type="dxa"/>
          </w:tcPr>
          <w:p w:rsidR="003B084E" w:rsidRPr="003B084E" w:rsidRDefault="003B084E" w:rsidP="003B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84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3B084E" w:rsidRPr="00DF6EAB" w:rsidTr="00C906EF">
        <w:tc>
          <w:tcPr>
            <w:tcW w:w="698" w:type="dxa"/>
          </w:tcPr>
          <w:p w:rsidR="003B084E" w:rsidRPr="00A962F9" w:rsidRDefault="003B084E" w:rsidP="00C91A6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62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924" w:type="dxa"/>
            <w:vAlign w:val="center"/>
          </w:tcPr>
          <w:p w:rsidR="003B084E" w:rsidRPr="00C91A60" w:rsidRDefault="003B084E" w:rsidP="006F4003">
            <w:pPr>
              <w:rPr>
                <w:rFonts w:ascii="Times New Roman" w:hAnsi="Times New Roman" w:cs="Times New Roman"/>
                <w:color w:val="000000"/>
              </w:rPr>
            </w:pPr>
            <w:r w:rsidRPr="00C91A60">
              <w:rPr>
                <w:rFonts w:ascii="Times New Roman" w:hAnsi="Times New Roman" w:cs="Times New Roman"/>
                <w:color w:val="000000"/>
              </w:rPr>
              <w:t>Отдел потребительского рынка и услуг</w:t>
            </w:r>
          </w:p>
        </w:tc>
        <w:tc>
          <w:tcPr>
            <w:tcW w:w="2473" w:type="dxa"/>
          </w:tcPr>
          <w:p w:rsidR="003B084E" w:rsidRPr="003B084E" w:rsidRDefault="003B084E" w:rsidP="003B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84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3B084E" w:rsidRPr="00DF6EAB" w:rsidTr="00C906EF">
        <w:tc>
          <w:tcPr>
            <w:tcW w:w="698" w:type="dxa"/>
          </w:tcPr>
          <w:p w:rsidR="003B084E" w:rsidRPr="00A962F9" w:rsidRDefault="003B084E" w:rsidP="00C91A6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62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924" w:type="dxa"/>
            <w:vAlign w:val="center"/>
          </w:tcPr>
          <w:p w:rsidR="003B084E" w:rsidRPr="00C91A60" w:rsidRDefault="003B084E" w:rsidP="006F4003">
            <w:pPr>
              <w:rPr>
                <w:rFonts w:ascii="Times New Roman" w:hAnsi="Times New Roman" w:cs="Times New Roman"/>
                <w:color w:val="000000"/>
              </w:rPr>
            </w:pPr>
            <w:r w:rsidRPr="00C91A60">
              <w:rPr>
                <w:rFonts w:ascii="Times New Roman" w:hAnsi="Times New Roman" w:cs="Times New Roman"/>
                <w:color w:val="000000"/>
              </w:rPr>
              <w:t xml:space="preserve">Специалист по общественной безопасности </w:t>
            </w:r>
          </w:p>
        </w:tc>
        <w:tc>
          <w:tcPr>
            <w:tcW w:w="2473" w:type="dxa"/>
          </w:tcPr>
          <w:p w:rsidR="003B084E" w:rsidRPr="003B084E" w:rsidRDefault="003B084E" w:rsidP="003B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84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3B084E" w:rsidRPr="00DF6EAB" w:rsidTr="00C906EF">
        <w:tc>
          <w:tcPr>
            <w:tcW w:w="698" w:type="dxa"/>
          </w:tcPr>
          <w:p w:rsidR="003B084E" w:rsidRPr="00A962F9" w:rsidRDefault="003B084E" w:rsidP="00C91A6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62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924" w:type="dxa"/>
            <w:vAlign w:val="center"/>
          </w:tcPr>
          <w:p w:rsidR="003B084E" w:rsidRPr="00C91A60" w:rsidRDefault="003B084E" w:rsidP="006F4003">
            <w:pPr>
              <w:rPr>
                <w:rFonts w:ascii="Times New Roman" w:hAnsi="Times New Roman" w:cs="Times New Roman"/>
                <w:color w:val="000000"/>
              </w:rPr>
            </w:pPr>
            <w:r w:rsidRPr="00C91A60">
              <w:rPr>
                <w:rFonts w:ascii="Times New Roman" w:hAnsi="Times New Roman" w:cs="Times New Roman"/>
                <w:color w:val="000000"/>
              </w:rPr>
              <w:t>Отдел ИКС</w:t>
            </w:r>
          </w:p>
        </w:tc>
        <w:tc>
          <w:tcPr>
            <w:tcW w:w="2473" w:type="dxa"/>
          </w:tcPr>
          <w:p w:rsidR="003B084E" w:rsidRPr="003B084E" w:rsidRDefault="003B084E" w:rsidP="003B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84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3B084E" w:rsidRPr="00DF6EAB" w:rsidTr="00C906EF">
        <w:tc>
          <w:tcPr>
            <w:tcW w:w="698" w:type="dxa"/>
          </w:tcPr>
          <w:p w:rsidR="003B084E" w:rsidRPr="00A962F9" w:rsidRDefault="003B084E" w:rsidP="00C91A6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62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924" w:type="dxa"/>
            <w:vAlign w:val="center"/>
          </w:tcPr>
          <w:p w:rsidR="003B084E" w:rsidRPr="00C91A60" w:rsidRDefault="003B084E" w:rsidP="006F4003">
            <w:pPr>
              <w:rPr>
                <w:rFonts w:ascii="Times New Roman" w:hAnsi="Times New Roman" w:cs="Times New Roman"/>
                <w:color w:val="000000"/>
              </w:rPr>
            </w:pPr>
            <w:r w:rsidRPr="00C91A60">
              <w:rPr>
                <w:rFonts w:ascii="Times New Roman" w:hAnsi="Times New Roman" w:cs="Times New Roman"/>
                <w:color w:val="000000"/>
              </w:rPr>
              <w:t xml:space="preserve">Административно-хозяйственный отдел </w:t>
            </w:r>
          </w:p>
        </w:tc>
        <w:tc>
          <w:tcPr>
            <w:tcW w:w="2473" w:type="dxa"/>
          </w:tcPr>
          <w:p w:rsidR="003B084E" w:rsidRPr="003B084E" w:rsidRDefault="003B084E" w:rsidP="003B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8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084E" w:rsidRPr="00DF6EAB" w:rsidTr="00C906EF">
        <w:tc>
          <w:tcPr>
            <w:tcW w:w="698" w:type="dxa"/>
          </w:tcPr>
          <w:p w:rsidR="003B084E" w:rsidRPr="00A962F9" w:rsidRDefault="003B084E" w:rsidP="00C91A6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62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924" w:type="dxa"/>
            <w:vAlign w:val="center"/>
          </w:tcPr>
          <w:p w:rsidR="003B084E" w:rsidRPr="00C91A60" w:rsidRDefault="003B084E" w:rsidP="006F4003">
            <w:pPr>
              <w:rPr>
                <w:rFonts w:ascii="Times New Roman" w:hAnsi="Times New Roman" w:cs="Times New Roman"/>
                <w:color w:val="000000"/>
              </w:rPr>
            </w:pPr>
            <w:r w:rsidRPr="00C91A60">
              <w:rPr>
                <w:rFonts w:ascii="Times New Roman" w:hAnsi="Times New Roman" w:cs="Times New Roman"/>
                <w:color w:val="000000"/>
              </w:rPr>
              <w:t>Приемная</w:t>
            </w:r>
          </w:p>
        </w:tc>
        <w:tc>
          <w:tcPr>
            <w:tcW w:w="2473" w:type="dxa"/>
          </w:tcPr>
          <w:p w:rsidR="003B084E" w:rsidRPr="003B084E" w:rsidRDefault="003B084E" w:rsidP="003B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8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084E" w:rsidRPr="00DF6EAB" w:rsidTr="00C906EF">
        <w:tc>
          <w:tcPr>
            <w:tcW w:w="698" w:type="dxa"/>
          </w:tcPr>
          <w:p w:rsidR="003B084E" w:rsidRPr="00A962F9" w:rsidRDefault="003B084E" w:rsidP="00C91A6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62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924" w:type="dxa"/>
            <w:vAlign w:val="center"/>
          </w:tcPr>
          <w:p w:rsidR="003B084E" w:rsidRPr="00C91A60" w:rsidRDefault="003B084E" w:rsidP="006F4003">
            <w:pPr>
              <w:rPr>
                <w:rFonts w:ascii="Times New Roman" w:hAnsi="Times New Roman" w:cs="Times New Roman"/>
                <w:color w:val="000000"/>
              </w:rPr>
            </w:pPr>
            <w:r w:rsidRPr="00C91A60">
              <w:rPr>
                <w:rFonts w:ascii="Times New Roman" w:hAnsi="Times New Roman" w:cs="Times New Roman"/>
                <w:color w:val="000000"/>
              </w:rPr>
              <w:t>Отдел финансового планирования</w:t>
            </w:r>
          </w:p>
        </w:tc>
        <w:tc>
          <w:tcPr>
            <w:tcW w:w="2473" w:type="dxa"/>
          </w:tcPr>
          <w:p w:rsidR="003B084E" w:rsidRPr="003B084E" w:rsidRDefault="003B084E" w:rsidP="003B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84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3B084E" w:rsidRPr="00DF6EAB" w:rsidTr="00C906EF">
        <w:tc>
          <w:tcPr>
            <w:tcW w:w="698" w:type="dxa"/>
          </w:tcPr>
          <w:p w:rsidR="003B084E" w:rsidRPr="00A962F9" w:rsidRDefault="003B084E" w:rsidP="00C91A6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62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924" w:type="dxa"/>
            <w:vAlign w:val="center"/>
          </w:tcPr>
          <w:p w:rsidR="003B084E" w:rsidRPr="00C91A60" w:rsidRDefault="003B084E" w:rsidP="006F4003">
            <w:pPr>
              <w:rPr>
                <w:rFonts w:ascii="Times New Roman" w:hAnsi="Times New Roman" w:cs="Times New Roman"/>
                <w:color w:val="000000"/>
              </w:rPr>
            </w:pPr>
            <w:r w:rsidRPr="00C91A60">
              <w:rPr>
                <w:rFonts w:ascii="Times New Roman" w:hAnsi="Times New Roman" w:cs="Times New Roman"/>
                <w:color w:val="000000"/>
              </w:rPr>
              <w:t>Отдел муниципального контроля</w:t>
            </w:r>
          </w:p>
        </w:tc>
        <w:tc>
          <w:tcPr>
            <w:tcW w:w="2473" w:type="dxa"/>
          </w:tcPr>
          <w:p w:rsidR="003B084E" w:rsidRPr="003B084E" w:rsidRDefault="003B084E" w:rsidP="003B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84E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</w:tr>
    </w:tbl>
    <w:p w:rsidR="0038407B" w:rsidRDefault="0038407B" w:rsidP="00494D62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8E47EC" w:rsidRDefault="000E4C22" w:rsidP="00494D62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937153E" wp14:editId="213696E9">
            <wp:extent cx="5857875" cy="4114800"/>
            <wp:effectExtent l="0" t="0" r="9525" b="1905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E47EC" w:rsidRDefault="008E47EC" w:rsidP="00494D62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893B0D" w:rsidRDefault="000E369B" w:rsidP="007F6DDE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</w:t>
      </w:r>
      <w:r w:rsidR="00893B0D" w:rsidRPr="00471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аспоряжений</w:t>
      </w:r>
      <w:r w:rsidR="008E47EC" w:rsidRPr="00471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Железнодорожного внутригородского района городского округа Самара</w:t>
      </w:r>
      <w:r w:rsidR="002643AC" w:rsidRPr="00471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1283" w:rsidRPr="00471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 </w:t>
      </w:r>
      <w:r w:rsidR="00D5695B" w:rsidRPr="00471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199</w:t>
      </w:r>
      <w:r w:rsidR="00241283" w:rsidRPr="00471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1B80" w:rsidRPr="00471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шт.,</w:t>
      </w:r>
      <w:r w:rsidR="00760DB2" w:rsidRPr="00471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6D6A" w:rsidRPr="00471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них</w:t>
      </w:r>
      <w:r w:rsidR="00931222" w:rsidRPr="00471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426D6A" w:rsidRPr="00471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71B80" w:rsidRPr="00471B80" w:rsidRDefault="00471B80" w:rsidP="00471B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463" w:type="dxa"/>
        <w:tblInd w:w="108" w:type="dxa"/>
        <w:tblLook w:val="04A0" w:firstRow="1" w:lastRow="0" w:firstColumn="1" w:lastColumn="0" w:noHBand="0" w:noVBand="1"/>
      </w:tblPr>
      <w:tblGrid>
        <w:gridCol w:w="709"/>
        <w:gridCol w:w="6811"/>
        <w:gridCol w:w="1943"/>
      </w:tblGrid>
      <w:tr w:rsidR="0061129D" w:rsidRPr="00AB76E7" w:rsidTr="00FE754E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9D" w:rsidRPr="00AB76E7" w:rsidRDefault="0061129D" w:rsidP="00426D6A">
            <w:pPr>
              <w:tabs>
                <w:tab w:val="left" w:pos="10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29D" w:rsidRPr="00AB76E7" w:rsidRDefault="0061129D" w:rsidP="00426D6A">
            <w:pPr>
              <w:tabs>
                <w:tab w:val="left" w:pos="10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B76E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ab/>
              <w:t>Тематика распоряжений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9D" w:rsidRPr="00AB76E7" w:rsidRDefault="00B051F4" w:rsidP="0032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B76E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</w:t>
            </w:r>
            <w:r w:rsidR="0061129D" w:rsidRPr="00AB76E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оличество</w:t>
            </w:r>
          </w:p>
        </w:tc>
      </w:tr>
      <w:tr w:rsidR="003F5124" w:rsidRPr="00D46BD6" w:rsidTr="00FE754E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24" w:rsidRPr="00C81277" w:rsidRDefault="00A962F9" w:rsidP="00426D6A">
            <w:pPr>
              <w:tabs>
                <w:tab w:val="left" w:pos="10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0" w:name="_GoBack" w:colFirst="0" w:colLast="0"/>
            <w:r w:rsidRPr="00C812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24" w:rsidRPr="00FE754E" w:rsidRDefault="003F5124" w:rsidP="00426D6A">
            <w:pPr>
              <w:tabs>
                <w:tab w:val="left" w:pos="1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24" w:rsidRDefault="003F5124" w:rsidP="0032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1129D" w:rsidRPr="00D46BD6" w:rsidTr="00441B7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9D" w:rsidRPr="00C81277" w:rsidRDefault="00D46BD6" w:rsidP="00323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12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29D" w:rsidRPr="00D46BD6" w:rsidRDefault="0061129D" w:rsidP="0032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Гражданская защита населения (ГО и ЧС)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1129D" w:rsidRPr="00D46BD6" w:rsidRDefault="00D5695B" w:rsidP="0032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051F4" w:rsidRPr="00D46BD6" w:rsidTr="00B051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4" w:rsidRPr="00C81277" w:rsidRDefault="00B051F4" w:rsidP="00323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12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1F4" w:rsidRPr="00D46BD6" w:rsidRDefault="00B051F4" w:rsidP="0032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Делопроизводство и документооборот 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051F4" w:rsidRDefault="00DA1E33" w:rsidP="0032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1129D" w:rsidRPr="00D46BD6" w:rsidTr="00441B7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9D" w:rsidRPr="00C81277" w:rsidRDefault="00B051F4" w:rsidP="00323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12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29D" w:rsidRPr="00D46BD6" w:rsidRDefault="00D46BD6" w:rsidP="0032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контроль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1129D" w:rsidRPr="00D46BD6" w:rsidRDefault="003F5124" w:rsidP="00B0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61129D" w:rsidRPr="00D46BD6" w:rsidTr="00441B7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9D" w:rsidRPr="00C81277" w:rsidRDefault="00B051F4" w:rsidP="00323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12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29D" w:rsidRPr="00D46BD6" w:rsidRDefault="00D46BD6" w:rsidP="0032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Жилищный контроль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1129D" w:rsidRPr="00D46BD6" w:rsidRDefault="003F5124" w:rsidP="0032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</w:tr>
      <w:tr w:rsidR="00D46BD6" w:rsidRPr="00D46BD6" w:rsidTr="00441B7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D6" w:rsidRPr="00C81277" w:rsidRDefault="00B051F4" w:rsidP="00323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12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D6" w:rsidRPr="00D46BD6" w:rsidRDefault="00D46BD6" w:rsidP="0032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Информатизация бизнес процессов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46BD6" w:rsidRPr="00D46BD6" w:rsidRDefault="00760E60" w:rsidP="0032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1129D" w:rsidRPr="00D46BD6" w:rsidTr="00441B7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9D" w:rsidRPr="00C81277" w:rsidRDefault="00B051F4" w:rsidP="00323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12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29D" w:rsidRPr="00D46BD6" w:rsidRDefault="0061129D" w:rsidP="0032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Кадровая политика, обучение персонала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1129D" w:rsidRPr="00D46BD6" w:rsidRDefault="003F5124" w:rsidP="0032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1129D" w:rsidRPr="00D46BD6" w:rsidTr="00441B7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9D" w:rsidRPr="00C81277" w:rsidRDefault="00B051F4" w:rsidP="00323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12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29D" w:rsidRPr="00D46BD6" w:rsidRDefault="0061129D" w:rsidP="0032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Организационная работа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1129D" w:rsidRPr="00D46BD6" w:rsidRDefault="003F5124" w:rsidP="0032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1129D" w:rsidRPr="00D46BD6" w:rsidTr="00441B7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9D" w:rsidRPr="00C81277" w:rsidRDefault="00B051F4" w:rsidP="00323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12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29D" w:rsidRPr="00D46BD6" w:rsidRDefault="0061129D" w:rsidP="0032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Правовой анализ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1129D" w:rsidRPr="00D46BD6" w:rsidRDefault="003F5124" w:rsidP="0032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1129D" w:rsidRPr="00D46BD6" w:rsidTr="00441B7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9D" w:rsidRPr="00C81277" w:rsidRDefault="003F5124" w:rsidP="00323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12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29D" w:rsidRPr="00D46BD6" w:rsidRDefault="0061129D" w:rsidP="0032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Финансы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1129D" w:rsidRPr="00D46BD6" w:rsidRDefault="00760E60" w:rsidP="0032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46BD6" w:rsidRPr="00D46BD6" w:rsidTr="00441B7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D6" w:rsidRPr="00C81277" w:rsidRDefault="003F5124" w:rsidP="00323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12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D6" w:rsidRPr="00D46BD6" w:rsidRDefault="00D46BD6" w:rsidP="0032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и развитие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46BD6" w:rsidRPr="00D46BD6" w:rsidRDefault="003F5124" w:rsidP="0032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F5124" w:rsidRPr="00D46BD6" w:rsidTr="00441B7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24" w:rsidRPr="00C81277" w:rsidRDefault="00A962F9" w:rsidP="00323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12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24" w:rsidRPr="00D46BD6" w:rsidRDefault="003F5124" w:rsidP="0032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Бухгалтерский учет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F5124" w:rsidRDefault="003F5124" w:rsidP="0032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bookmarkEnd w:id="0"/>
      <w:tr w:rsidR="0061129D" w:rsidRPr="00FE754E" w:rsidTr="00441B7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9D" w:rsidRPr="00D46BD6" w:rsidRDefault="0061129D" w:rsidP="0032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9D" w:rsidRPr="00D46BD6" w:rsidRDefault="0061129D" w:rsidP="0032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29D" w:rsidRPr="0032377D" w:rsidRDefault="003F5124" w:rsidP="00B05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</w:tr>
    </w:tbl>
    <w:p w:rsidR="00C7178C" w:rsidRPr="00C7178C" w:rsidRDefault="00C7178C" w:rsidP="00C717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178C" w:rsidRDefault="00C7178C" w:rsidP="00A813A7">
      <w:pPr>
        <w:pStyle w:val="a3"/>
        <w:spacing w:after="0" w:line="240" w:lineRule="auto"/>
        <w:ind w:left="1066"/>
        <w:rPr>
          <w:rFonts w:ascii="Times New Roman" w:hAnsi="Times New Roman" w:cs="Times New Roman"/>
          <w:sz w:val="28"/>
          <w:szCs w:val="28"/>
        </w:rPr>
      </w:pPr>
    </w:p>
    <w:p w:rsidR="00C7178C" w:rsidRPr="000B71B1" w:rsidRDefault="00C7178C" w:rsidP="000B71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64822A4" wp14:editId="5865B7AE">
            <wp:extent cx="5857875" cy="4562475"/>
            <wp:effectExtent l="0" t="0" r="9525" b="952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7178C" w:rsidRDefault="00C7178C" w:rsidP="00A813A7">
      <w:pPr>
        <w:pStyle w:val="a3"/>
        <w:spacing w:after="0" w:line="240" w:lineRule="auto"/>
        <w:ind w:left="1066"/>
        <w:rPr>
          <w:rFonts w:ascii="Times New Roman" w:hAnsi="Times New Roman" w:cs="Times New Roman"/>
          <w:sz w:val="28"/>
          <w:szCs w:val="28"/>
        </w:rPr>
      </w:pPr>
    </w:p>
    <w:p w:rsidR="002631FE" w:rsidRDefault="002631FE" w:rsidP="00A813A7">
      <w:pPr>
        <w:pStyle w:val="a3"/>
        <w:spacing w:after="0" w:line="240" w:lineRule="auto"/>
        <w:ind w:left="1066"/>
        <w:rPr>
          <w:rFonts w:ascii="Times New Roman" w:hAnsi="Times New Roman" w:cs="Times New Roman"/>
          <w:sz w:val="28"/>
          <w:szCs w:val="28"/>
        </w:rPr>
      </w:pPr>
    </w:p>
    <w:p w:rsidR="002631FE" w:rsidRDefault="002631FE" w:rsidP="00A813A7">
      <w:pPr>
        <w:pStyle w:val="a3"/>
        <w:spacing w:after="0" w:line="240" w:lineRule="auto"/>
        <w:ind w:left="1066"/>
        <w:rPr>
          <w:rFonts w:ascii="Times New Roman" w:hAnsi="Times New Roman" w:cs="Times New Roman"/>
          <w:sz w:val="28"/>
          <w:szCs w:val="28"/>
        </w:rPr>
      </w:pPr>
    </w:p>
    <w:p w:rsidR="002631FE" w:rsidRDefault="002631FE" w:rsidP="00A813A7">
      <w:pPr>
        <w:pStyle w:val="a3"/>
        <w:spacing w:after="0" w:line="240" w:lineRule="auto"/>
        <w:ind w:left="1066"/>
        <w:rPr>
          <w:rFonts w:ascii="Times New Roman" w:hAnsi="Times New Roman" w:cs="Times New Roman"/>
          <w:sz w:val="28"/>
          <w:szCs w:val="28"/>
        </w:rPr>
      </w:pPr>
    </w:p>
    <w:p w:rsidR="00931222" w:rsidRPr="002631FE" w:rsidRDefault="000E369B" w:rsidP="00A813A7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631FE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931222" w:rsidRPr="002631FE">
        <w:rPr>
          <w:rFonts w:ascii="Times New Roman" w:hAnsi="Times New Roman" w:cs="Times New Roman"/>
          <w:sz w:val="28"/>
          <w:szCs w:val="28"/>
        </w:rPr>
        <w:t xml:space="preserve">остановлений </w:t>
      </w:r>
      <w:r w:rsidRPr="002631FE">
        <w:rPr>
          <w:rFonts w:ascii="Times New Roman" w:hAnsi="Times New Roman" w:cs="Times New Roman"/>
          <w:sz w:val="28"/>
          <w:szCs w:val="28"/>
        </w:rPr>
        <w:t xml:space="preserve"> </w:t>
      </w:r>
      <w:r w:rsidRPr="00263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Железнодорожного внутригородского района городского округа Самара  </w:t>
      </w:r>
      <w:r w:rsidR="0061129D" w:rsidRPr="002631FE">
        <w:rPr>
          <w:rFonts w:ascii="Times New Roman" w:hAnsi="Times New Roman" w:cs="Times New Roman"/>
          <w:sz w:val="28"/>
          <w:szCs w:val="28"/>
        </w:rPr>
        <w:t xml:space="preserve">– </w:t>
      </w:r>
      <w:r w:rsidR="003F5124" w:rsidRPr="002631FE">
        <w:rPr>
          <w:rFonts w:ascii="Times New Roman" w:hAnsi="Times New Roman" w:cs="Times New Roman"/>
          <w:sz w:val="28"/>
          <w:szCs w:val="28"/>
        </w:rPr>
        <w:t>48</w:t>
      </w:r>
      <w:r w:rsidR="0061129D" w:rsidRPr="002631FE">
        <w:rPr>
          <w:rFonts w:ascii="Times New Roman" w:hAnsi="Times New Roman" w:cs="Times New Roman"/>
          <w:sz w:val="28"/>
          <w:szCs w:val="28"/>
        </w:rPr>
        <w:t xml:space="preserve"> шт.</w:t>
      </w:r>
      <w:r w:rsidR="00760DB2" w:rsidRPr="002631FE">
        <w:rPr>
          <w:rFonts w:ascii="Times New Roman" w:hAnsi="Times New Roman" w:cs="Times New Roman"/>
          <w:sz w:val="28"/>
          <w:szCs w:val="28"/>
        </w:rPr>
        <w:t xml:space="preserve">, </w:t>
      </w:r>
      <w:r w:rsidR="0061129D" w:rsidRPr="002631FE">
        <w:rPr>
          <w:rFonts w:ascii="Times New Roman" w:hAnsi="Times New Roman" w:cs="Times New Roman"/>
          <w:sz w:val="28"/>
          <w:szCs w:val="28"/>
        </w:rPr>
        <w:t>из них</w:t>
      </w:r>
      <w:r w:rsidR="00A813A7" w:rsidRPr="002631FE">
        <w:rPr>
          <w:rFonts w:ascii="Times New Roman" w:hAnsi="Times New Roman" w:cs="Times New Roman"/>
          <w:sz w:val="28"/>
          <w:szCs w:val="28"/>
        </w:rPr>
        <w:t>:</w:t>
      </w:r>
    </w:p>
    <w:p w:rsidR="000B71B1" w:rsidRDefault="000B71B1" w:rsidP="000B71B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724"/>
        <w:gridCol w:w="6379"/>
        <w:gridCol w:w="2410"/>
      </w:tblGrid>
      <w:tr w:rsidR="009D0A30" w:rsidRPr="00941C9A" w:rsidTr="001F30D2">
        <w:trPr>
          <w:trHeight w:val="36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0A30" w:rsidRPr="00FE754E" w:rsidRDefault="009D0A30" w:rsidP="009D0A3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30" w:rsidRPr="001B2B82" w:rsidRDefault="009D0A30" w:rsidP="009D0A3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B2B8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Тематика </w:t>
            </w:r>
            <w:r w:rsidR="002304F0" w:rsidRPr="001B2B8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постановлений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30" w:rsidRPr="001B2B82" w:rsidRDefault="001B2B82" w:rsidP="009D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B2B8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</w:t>
            </w:r>
            <w:r w:rsidR="009D0A30" w:rsidRPr="001B2B8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оличество</w:t>
            </w:r>
          </w:p>
        </w:tc>
      </w:tr>
      <w:tr w:rsidR="00E77802" w:rsidRPr="00941C9A" w:rsidTr="00441B7A">
        <w:trPr>
          <w:trHeight w:val="23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77802" w:rsidRPr="00A962F9" w:rsidRDefault="00A962F9" w:rsidP="007D62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62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802" w:rsidRDefault="00E77802" w:rsidP="00893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Архитектура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802" w:rsidRDefault="00E77802" w:rsidP="00893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1C9A" w:rsidRPr="00941C9A" w:rsidTr="00441B7A">
        <w:trPr>
          <w:trHeight w:val="23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1C9A" w:rsidRPr="00A962F9" w:rsidRDefault="005D0DE2" w:rsidP="007D62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62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9A" w:rsidRPr="001B2B82" w:rsidRDefault="0073472D" w:rsidP="00893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Перепланировка помещений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1C9A" w:rsidRPr="001B2B82" w:rsidRDefault="00E77802" w:rsidP="00893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73472D" w:rsidRPr="00941C9A" w:rsidTr="0073472D">
        <w:trPr>
          <w:trHeight w:val="23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472D" w:rsidRPr="00A962F9" w:rsidRDefault="005D0DE2" w:rsidP="007D62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62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72D" w:rsidRPr="001B2B82" w:rsidRDefault="0073472D" w:rsidP="00893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Реклама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472D" w:rsidRPr="001B2B82" w:rsidRDefault="00E77802" w:rsidP="00893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3472D" w:rsidRPr="00941C9A" w:rsidTr="0073472D">
        <w:trPr>
          <w:trHeight w:val="23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472D" w:rsidRPr="00A962F9" w:rsidRDefault="005D0DE2" w:rsidP="007D62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62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72D" w:rsidRPr="001B2B82" w:rsidRDefault="0073472D" w:rsidP="00893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Присвоение адресов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472D" w:rsidRPr="001B2B82" w:rsidRDefault="00E77802" w:rsidP="00893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941C9A" w:rsidRPr="00941C9A" w:rsidTr="0073472D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1C9A" w:rsidRPr="00A962F9" w:rsidRDefault="005D0DE2" w:rsidP="007D62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62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C9A" w:rsidRPr="001B2B82" w:rsidRDefault="0073472D" w:rsidP="00893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Гражданская защита населения (ГО и ЧС)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1C9A" w:rsidRPr="001B2B82" w:rsidRDefault="00135280" w:rsidP="00893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41C9A" w:rsidRPr="00941C9A" w:rsidTr="0073472D">
        <w:trPr>
          <w:trHeight w:val="45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1C9A" w:rsidRPr="00A962F9" w:rsidRDefault="005D0DE2" w:rsidP="007D62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62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DB2" w:rsidRPr="001B2B82" w:rsidRDefault="0073472D" w:rsidP="00893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ЖКХ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1C9A" w:rsidRPr="001B2B82" w:rsidRDefault="00E77802" w:rsidP="00893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41C9A" w:rsidRPr="00941C9A" w:rsidTr="0073472D">
        <w:trPr>
          <w:trHeight w:val="26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1C9A" w:rsidRPr="00A962F9" w:rsidRDefault="005D0DE2" w:rsidP="007D62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62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C9A" w:rsidRPr="001B2B82" w:rsidRDefault="0073472D" w:rsidP="00893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1C9A" w:rsidRPr="001B2B82" w:rsidRDefault="00C47A19" w:rsidP="00893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41C9A" w:rsidRPr="00941C9A" w:rsidTr="004E2F69">
        <w:trPr>
          <w:trHeight w:val="4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41C9A" w:rsidRPr="00A962F9" w:rsidRDefault="005D0DE2" w:rsidP="007D62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62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C9A" w:rsidRPr="001B2B82" w:rsidRDefault="0073472D" w:rsidP="00893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Перевод помещения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жилого (нежилого)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1C9A" w:rsidRPr="001B2B82" w:rsidRDefault="00E77802" w:rsidP="00893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73472D" w:rsidRPr="00941C9A" w:rsidTr="0073472D">
        <w:trPr>
          <w:trHeight w:val="4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472D" w:rsidRPr="00A962F9" w:rsidRDefault="005D0DE2" w:rsidP="007D62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62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72D" w:rsidRDefault="00E77802" w:rsidP="00893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472D" w:rsidRDefault="00E77802" w:rsidP="00893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3472D" w:rsidRPr="00941C9A" w:rsidTr="0073472D">
        <w:trPr>
          <w:trHeight w:val="4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472D" w:rsidRPr="00A962F9" w:rsidRDefault="005D0DE2" w:rsidP="007D62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62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72D" w:rsidRDefault="00E77802" w:rsidP="00893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Правовой анализ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472D" w:rsidRDefault="003D295D" w:rsidP="00893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D295D" w:rsidRPr="00941C9A" w:rsidTr="00893B0D">
        <w:trPr>
          <w:trHeight w:val="3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D295D" w:rsidRPr="00A962F9" w:rsidRDefault="005D0DE2" w:rsidP="007D62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62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95D" w:rsidRPr="003D295D" w:rsidRDefault="005D0DE2" w:rsidP="00893B0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 и развитие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295D" w:rsidRDefault="003D295D" w:rsidP="00893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D0DE2" w:rsidRPr="00941C9A" w:rsidTr="00893B0D">
        <w:trPr>
          <w:trHeight w:val="34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D0DE2" w:rsidRPr="00A962F9" w:rsidRDefault="00A962F9" w:rsidP="007D62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62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E2" w:rsidRDefault="005D0DE2" w:rsidP="00893B0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Кадровая политика, обучение персонала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DE2" w:rsidRDefault="005D0DE2" w:rsidP="00893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D62A3" w:rsidRPr="00941C9A" w:rsidTr="004E2F69">
        <w:trPr>
          <w:trHeight w:val="11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D62A3" w:rsidRDefault="007D62A3" w:rsidP="007D6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2A3" w:rsidRPr="0032377D" w:rsidRDefault="007D62A3" w:rsidP="00893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  <w:r w:rsidRPr="00323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2A3" w:rsidRPr="0032377D" w:rsidRDefault="005D0DE2" w:rsidP="00E01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</w:tbl>
    <w:p w:rsidR="0073472D" w:rsidRPr="00893B0D" w:rsidRDefault="00893B0D" w:rsidP="00893B0D">
      <w:pPr>
        <w:spacing w:before="120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5D0DE2" w:rsidRPr="00893B0D">
        <w:rPr>
          <w:rFonts w:ascii="Times New Roman" w:hAnsi="Times New Roman" w:cs="Times New Roman"/>
          <w:sz w:val="24"/>
          <w:szCs w:val="24"/>
        </w:rPr>
        <w:t>15</w:t>
      </w:r>
      <w:r w:rsidR="0073472D" w:rsidRPr="00893B0D">
        <w:rPr>
          <w:rFonts w:ascii="Times New Roman" w:hAnsi="Times New Roman" w:cs="Times New Roman"/>
          <w:sz w:val="24"/>
          <w:szCs w:val="24"/>
        </w:rPr>
        <w:t xml:space="preserve"> постановлений</w:t>
      </w:r>
      <w:r w:rsidR="00E76F93" w:rsidRPr="00893B0D">
        <w:rPr>
          <w:rFonts w:ascii="Times New Roman" w:hAnsi="Times New Roman" w:cs="Times New Roman"/>
          <w:sz w:val="24"/>
          <w:szCs w:val="24"/>
        </w:rPr>
        <w:t xml:space="preserve"> являются нормативными правовыми актами </w:t>
      </w:r>
      <w:r w:rsidR="0073472D" w:rsidRPr="00893B0D">
        <w:rPr>
          <w:rFonts w:ascii="Times New Roman" w:hAnsi="Times New Roman" w:cs="Times New Roman"/>
          <w:sz w:val="24"/>
          <w:szCs w:val="24"/>
        </w:rPr>
        <w:t>и размещены</w:t>
      </w:r>
      <w:r w:rsidR="00EB7BAE" w:rsidRPr="00893B0D">
        <w:rPr>
          <w:rFonts w:ascii="Times New Roman" w:hAnsi="Times New Roman" w:cs="Times New Roman"/>
          <w:sz w:val="24"/>
          <w:szCs w:val="24"/>
        </w:rPr>
        <w:t xml:space="preserve"> </w:t>
      </w:r>
      <w:r w:rsidR="00F940AF" w:rsidRPr="00893B0D">
        <w:rPr>
          <w:rFonts w:ascii="Times New Roman" w:hAnsi="Times New Roman" w:cs="Times New Roman"/>
          <w:sz w:val="24"/>
          <w:szCs w:val="24"/>
        </w:rPr>
        <w:t>в сети И</w:t>
      </w:r>
      <w:r w:rsidR="006B25E9" w:rsidRPr="00893B0D">
        <w:rPr>
          <w:rFonts w:ascii="Times New Roman" w:hAnsi="Times New Roman" w:cs="Times New Roman"/>
          <w:sz w:val="24"/>
          <w:szCs w:val="24"/>
        </w:rPr>
        <w:t>н</w:t>
      </w:r>
      <w:r w:rsidR="00F940AF" w:rsidRPr="00893B0D">
        <w:rPr>
          <w:rFonts w:ascii="Times New Roman" w:hAnsi="Times New Roman" w:cs="Times New Roman"/>
          <w:sz w:val="24"/>
          <w:szCs w:val="24"/>
        </w:rPr>
        <w:t>тернет</w:t>
      </w:r>
      <w:proofErr w:type="gramEnd"/>
    </w:p>
    <w:p w:rsidR="00893B0D" w:rsidRPr="00893B0D" w:rsidRDefault="000B71B1" w:rsidP="00893B0D">
      <w:pPr>
        <w:spacing w:before="120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14480B3" wp14:editId="4C0A41D9">
            <wp:extent cx="5810250" cy="4438650"/>
            <wp:effectExtent l="0" t="0" r="19050" b="1905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E372D" w:rsidRPr="00E01684" w:rsidRDefault="00FE372D" w:rsidP="00FE372D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01684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Информация по прокуратуре</w:t>
      </w:r>
    </w:p>
    <w:p w:rsidR="00FE372D" w:rsidRPr="00E01684" w:rsidRDefault="0063643F" w:rsidP="000D56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684">
        <w:rPr>
          <w:rFonts w:ascii="Times New Roman" w:hAnsi="Times New Roman" w:cs="Times New Roman"/>
          <w:sz w:val="28"/>
          <w:szCs w:val="28"/>
        </w:rPr>
        <w:t>За 1 квартал 2019</w:t>
      </w:r>
      <w:r w:rsidR="00FE372D" w:rsidRPr="00E0168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E09D4" w:rsidRPr="00E01684">
        <w:rPr>
          <w:rFonts w:ascii="Times New Roman" w:hAnsi="Times New Roman" w:cs="Times New Roman"/>
          <w:sz w:val="28"/>
          <w:szCs w:val="28"/>
        </w:rPr>
        <w:t xml:space="preserve"> </w:t>
      </w:r>
      <w:r w:rsidR="00FE372D" w:rsidRPr="00E01684">
        <w:rPr>
          <w:rFonts w:ascii="Times New Roman" w:hAnsi="Times New Roman" w:cs="Times New Roman"/>
          <w:sz w:val="28"/>
          <w:szCs w:val="28"/>
        </w:rPr>
        <w:t xml:space="preserve">в адрес Администрации Железнодорожного внутригородского района </w:t>
      </w:r>
      <w:r w:rsidR="002A2C18" w:rsidRPr="00E01684">
        <w:rPr>
          <w:rFonts w:ascii="Times New Roman" w:hAnsi="Times New Roman" w:cs="Times New Roman"/>
          <w:sz w:val="28"/>
          <w:szCs w:val="28"/>
        </w:rPr>
        <w:t xml:space="preserve"> городского округа Самара из органов прокуратуры поступило </w:t>
      </w:r>
      <w:r w:rsidRPr="00E01684">
        <w:rPr>
          <w:rFonts w:ascii="Times New Roman" w:hAnsi="Times New Roman" w:cs="Times New Roman"/>
          <w:sz w:val="28"/>
          <w:szCs w:val="28"/>
        </w:rPr>
        <w:t>42 обращени</w:t>
      </w:r>
      <w:r w:rsidR="00FC152E" w:rsidRPr="00E01684">
        <w:rPr>
          <w:rFonts w:ascii="Times New Roman" w:hAnsi="Times New Roman" w:cs="Times New Roman"/>
          <w:sz w:val="28"/>
          <w:szCs w:val="28"/>
        </w:rPr>
        <w:t>я</w:t>
      </w:r>
      <w:r w:rsidR="00FB0DAF" w:rsidRPr="00E01684">
        <w:rPr>
          <w:rFonts w:ascii="Times New Roman" w:hAnsi="Times New Roman" w:cs="Times New Roman"/>
          <w:sz w:val="28"/>
          <w:szCs w:val="28"/>
        </w:rPr>
        <w:t>.</w:t>
      </w:r>
    </w:p>
    <w:p w:rsidR="00FB0DAF" w:rsidRPr="00E01684" w:rsidRDefault="00FB0DAF" w:rsidP="00E54FB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01684">
        <w:rPr>
          <w:rFonts w:ascii="Times New Roman" w:hAnsi="Times New Roman" w:cs="Times New Roman"/>
          <w:sz w:val="28"/>
          <w:szCs w:val="28"/>
        </w:rPr>
        <w:t>Из них</w:t>
      </w:r>
      <w:r w:rsidR="007830DE" w:rsidRPr="00E01684">
        <w:rPr>
          <w:rFonts w:ascii="Times New Roman" w:hAnsi="Times New Roman" w:cs="Times New Roman"/>
          <w:sz w:val="28"/>
          <w:szCs w:val="28"/>
        </w:rPr>
        <w:t xml:space="preserve">  обращения</w:t>
      </w:r>
      <w:r w:rsidRPr="00E0168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866"/>
        <w:gridCol w:w="7654"/>
        <w:gridCol w:w="851"/>
      </w:tblGrid>
      <w:tr w:rsidR="00FB0DAF" w:rsidRPr="00E01684" w:rsidTr="002A33C1">
        <w:trPr>
          <w:trHeight w:val="372"/>
        </w:trPr>
        <w:tc>
          <w:tcPr>
            <w:tcW w:w="866" w:type="dxa"/>
            <w:shd w:val="clear" w:color="auto" w:fill="auto"/>
            <w:hideMark/>
          </w:tcPr>
          <w:p w:rsidR="00FB0DAF" w:rsidRPr="00E01684" w:rsidRDefault="00FB0DAF" w:rsidP="00FB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1)</w:t>
            </w:r>
          </w:p>
        </w:tc>
        <w:tc>
          <w:tcPr>
            <w:tcW w:w="7654" w:type="dxa"/>
            <w:shd w:val="clear" w:color="auto" w:fill="auto"/>
            <w:hideMark/>
          </w:tcPr>
          <w:p w:rsidR="00FB0DAF" w:rsidRPr="00E01684" w:rsidRDefault="00FC152E" w:rsidP="00FB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FB0DAF" w:rsidRPr="00E0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рокуратура г. Самары</w:t>
            </w:r>
          </w:p>
        </w:tc>
        <w:tc>
          <w:tcPr>
            <w:tcW w:w="851" w:type="dxa"/>
            <w:shd w:val="clear" w:color="auto" w:fill="auto"/>
            <w:hideMark/>
          </w:tcPr>
          <w:p w:rsidR="00FB0DAF" w:rsidRPr="00E01684" w:rsidRDefault="004672D5" w:rsidP="00930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  </w:t>
            </w:r>
            <w:r w:rsidR="0063643F" w:rsidRPr="00E0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B0DAF" w:rsidRPr="00E01684" w:rsidTr="002A33C1">
        <w:trPr>
          <w:trHeight w:val="380"/>
        </w:trPr>
        <w:tc>
          <w:tcPr>
            <w:tcW w:w="866" w:type="dxa"/>
            <w:shd w:val="clear" w:color="auto" w:fill="auto"/>
            <w:hideMark/>
          </w:tcPr>
          <w:p w:rsidR="00FB0DAF" w:rsidRPr="00E01684" w:rsidRDefault="00FB0DAF" w:rsidP="00FB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2)</w:t>
            </w:r>
          </w:p>
        </w:tc>
        <w:tc>
          <w:tcPr>
            <w:tcW w:w="7654" w:type="dxa"/>
            <w:shd w:val="clear" w:color="auto" w:fill="auto"/>
            <w:hideMark/>
          </w:tcPr>
          <w:p w:rsidR="00FB0DAF" w:rsidRPr="00E01684" w:rsidRDefault="00FC152E" w:rsidP="00FC1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FB0DAF" w:rsidRPr="00E0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рокуратура Железнодорожного района г. Самар</w:t>
            </w:r>
            <w:r w:rsidRPr="00E0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851" w:type="dxa"/>
            <w:shd w:val="clear" w:color="auto" w:fill="auto"/>
            <w:hideMark/>
          </w:tcPr>
          <w:p w:rsidR="00FB0DAF" w:rsidRPr="00E01684" w:rsidRDefault="004672D5" w:rsidP="00BF3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63643F" w:rsidRPr="00E0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</w:tr>
      <w:tr w:rsidR="00FB0DAF" w:rsidRPr="00E01684" w:rsidTr="002A33C1">
        <w:trPr>
          <w:trHeight w:val="413"/>
        </w:trPr>
        <w:tc>
          <w:tcPr>
            <w:tcW w:w="866" w:type="dxa"/>
            <w:shd w:val="clear" w:color="auto" w:fill="auto"/>
            <w:hideMark/>
          </w:tcPr>
          <w:p w:rsidR="00FB0DAF" w:rsidRPr="00E01684" w:rsidRDefault="004672D5" w:rsidP="00FB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B0DAF" w:rsidRPr="00E0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</w:t>
            </w:r>
          </w:p>
        </w:tc>
        <w:tc>
          <w:tcPr>
            <w:tcW w:w="7654" w:type="dxa"/>
            <w:shd w:val="clear" w:color="auto" w:fill="auto"/>
            <w:hideMark/>
          </w:tcPr>
          <w:p w:rsidR="00FB0DAF" w:rsidRPr="00E01684" w:rsidRDefault="00FC152E" w:rsidP="00FB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63643F" w:rsidRPr="00E0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риволжская транспортная прокуратура</w:t>
            </w:r>
          </w:p>
        </w:tc>
        <w:tc>
          <w:tcPr>
            <w:tcW w:w="851" w:type="dxa"/>
            <w:shd w:val="clear" w:color="auto" w:fill="auto"/>
            <w:hideMark/>
          </w:tcPr>
          <w:p w:rsidR="00FB0DAF" w:rsidRPr="00E01684" w:rsidRDefault="004672D5" w:rsidP="0046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  </w:t>
            </w:r>
            <w:r w:rsidR="0063643F" w:rsidRPr="00E0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F378D" w:rsidRPr="00E01684" w:rsidTr="002A33C1">
        <w:trPr>
          <w:trHeight w:val="413"/>
        </w:trPr>
        <w:tc>
          <w:tcPr>
            <w:tcW w:w="866" w:type="dxa"/>
            <w:shd w:val="clear" w:color="auto" w:fill="auto"/>
          </w:tcPr>
          <w:p w:rsidR="00BF378D" w:rsidRPr="00E01684" w:rsidRDefault="00E01684" w:rsidP="00FB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F378D" w:rsidRPr="00E0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4)</w:t>
            </w:r>
          </w:p>
        </w:tc>
        <w:tc>
          <w:tcPr>
            <w:tcW w:w="7654" w:type="dxa"/>
            <w:shd w:val="clear" w:color="auto" w:fill="auto"/>
          </w:tcPr>
          <w:p w:rsidR="00BF378D" w:rsidRPr="00E01684" w:rsidRDefault="00BF378D" w:rsidP="00FB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Куйбышевская транспортная прокуратура</w:t>
            </w:r>
          </w:p>
        </w:tc>
        <w:tc>
          <w:tcPr>
            <w:tcW w:w="851" w:type="dxa"/>
            <w:shd w:val="clear" w:color="auto" w:fill="auto"/>
          </w:tcPr>
          <w:p w:rsidR="00BF378D" w:rsidRPr="00E01684" w:rsidRDefault="0063643F" w:rsidP="0046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  2</w:t>
            </w:r>
          </w:p>
        </w:tc>
      </w:tr>
      <w:tr w:rsidR="005B26E9" w:rsidRPr="0063643F" w:rsidTr="00441B7A">
        <w:trPr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6E9" w:rsidRPr="00A962F9" w:rsidRDefault="005B26E9" w:rsidP="00E01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62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6E9" w:rsidRPr="0063643F" w:rsidRDefault="005B26E9" w:rsidP="007F6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6E9" w:rsidRPr="0063643F" w:rsidRDefault="00394512" w:rsidP="007F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B26E9" w:rsidRPr="0063643F" w:rsidTr="00441B7A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6E9" w:rsidRPr="00A962F9" w:rsidRDefault="00A962F9" w:rsidP="00E01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62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6E9" w:rsidRPr="0063643F" w:rsidRDefault="005B26E9" w:rsidP="007F6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6E9" w:rsidRPr="0063643F" w:rsidRDefault="008F1C3A" w:rsidP="007F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B26E9" w:rsidRPr="0063643F" w:rsidTr="00441B7A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6E9" w:rsidRPr="00A962F9" w:rsidRDefault="00A962F9" w:rsidP="00E01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62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6E9" w:rsidRPr="0063643F" w:rsidRDefault="005B26E9" w:rsidP="007F6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Заключение</w:t>
            </w:r>
            <w:r w:rsidR="00694E3F" w:rsidRPr="00636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проекты НПА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6E9" w:rsidRPr="0063643F" w:rsidRDefault="008F1C3A" w:rsidP="007F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B26E9" w:rsidRPr="0063643F" w:rsidTr="00441B7A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6E9" w:rsidRPr="00A962F9" w:rsidRDefault="00A962F9" w:rsidP="00E01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62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6E9" w:rsidRPr="0063643F" w:rsidRDefault="005B26E9" w:rsidP="007F6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6E9" w:rsidRPr="0063643F" w:rsidRDefault="008F1C3A" w:rsidP="007F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5A2018" w:rsidRPr="0063643F" w:rsidTr="00246D4A">
        <w:trPr>
          <w:trHeight w:val="36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018" w:rsidRPr="00A962F9" w:rsidRDefault="00A962F9" w:rsidP="00E01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62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018" w:rsidRPr="0063643F" w:rsidRDefault="005A2018" w:rsidP="007F6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018" w:rsidRPr="0063643F" w:rsidRDefault="00394512" w:rsidP="007F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B26E9" w:rsidRPr="0063643F" w:rsidTr="008F1C3A">
        <w:trPr>
          <w:trHeight w:val="36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6E9" w:rsidRPr="00A962F9" w:rsidRDefault="005A2018" w:rsidP="00E01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62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6E9" w:rsidRPr="0063643F" w:rsidRDefault="005B26E9" w:rsidP="007F6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письма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6E9" w:rsidRPr="0063643F" w:rsidRDefault="00394512" w:rsidP="007F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1C3A" w:rsidRPr="0063643F" w:rsidTr="008F1C3A">
        <w:trPr>
          <w:trHeight w:val="36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3A" w:rsidRPr="00A962F9" w:rsidRDefault="00A962F9" w:rsidP="00E01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62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3A" w:rsidRPr="0063643F" w:rsidRDefault="008F1C3A" w:rsidP="007F6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Протест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3A" w:rsidRPr="0063643F" w:rsidRDefault="008F1C3A" w:rsidP="007F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</w:tbl>
    <w:p w:rsidR="004E2F69" w:rsidRPr="0063643F" w:rsidRDefault="004E2F69" w:rsidP="004E2F69">
      <w:pPr>
        <w:rPr>
          <w:rFonts w:ascii="Times New Roman" w:hAnsi="Times New Roman" w:cs="Times New Roman"/>
          <w:sz w:val="24"/>
          <w:szCs w:val="24"/>
        </w:rPr>
      </w:pPr>
    </w:p>
    <w:p w:rsidR="00893B0D" w:rsidRDefault="00230F19" w:rsidP="00893B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8CEE1C" wp14:editId="79977E90">
            <wp:extent cx="6029325" cy="4562475"/>
            <wp:effectExtent l="0" t="0" r="9525" b="9525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737B4" w:rsidRPr="00E01684" w:rsidRDefault="00B737B4" w:rsidP="00FE372D">
      <w:pPr>
        <w:ind w:firstLine="708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01684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 xml:space="preserve">Тематика обращений органов прокуратуры  </w:t>
      </w:r>
    </w:p>
    <w:p w:rsidR="00E54FB9" w:rsidRPr="00C12770" w:rsidRDefault="00E54FB9" w:rsidP="00E54FB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54FB9">
        <w:rPr>
          <w:rFonts w:ascii="Calibri" w:eastAsia="Times New Roman" w:hAnsi="Calibri" w:cs="Times New Roman"/>
          <w:color w:val="000000"/>
          <w:lang w:eastAsia="ru-RU"/>
        </w:rPr>
        <w:t> 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866"/>
        <w:gridCol w:w="7654"/>
        <w:gridCol w:w="993"/>
      </w:tblGrid>
      <w:tr w:rsidR="007123AC" w:rsidRPr="00DA4289" w:rsidTr="00682012">
        <w:trPr>
          <w:trHeight w:val="43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3AC" w:rsidRPr="00A962F9" w:rsidRDefault="007123AC" w:rsidP="00A962F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3AC" w:rsidRPr="003F4E03" w:rsidRDefault="007B3717" w:rsidP="007123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Административная комиссия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3AC" w:rsidRPr="00DA4289" w:rsidRDefault="007B3717" w:rsidP="008C6E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123AC" w:rsidRPr="00DA4289" w:rsidTr="00682012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3AC" w:rsidRPr="00A962F9" w:rsidRDefault="007123AC" w:rsidP="00A962F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3AC" w:rsidRPr="003F4E03" w:rsidRDefault="007123AC" w:rsidP="007123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Архитектура и строительство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3AC" w:rsidRPr="00DA4289" w:rsidRDefault="007B3717" w:rsidP="008C6E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7123AC" w:rsidRPr="00DA4289" w:rsidTr="00682012">
        <w:trPr>
          <w:trHeight w:val="41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3AC" w:rsidRPr="00A962F9" w:rsidRDefault="007123AC" w:rsidP="00A962F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3AC" w:rsidRPr="003F4E03" w:rsidRDefault="007123AC" w:rsidP="007123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ЖКХ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3AC" w:rsidRPr="00DA4289" w:rsidRDefault="0063643F" w:rsidP="008C6E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7123AC" w:rsidRPr="00DA4289" w:rsidTr="00682012">
        <w:trPr>
          <w:trHeight w:val="49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3AC" w:rsidRPr="00A962F9" w:rsidRDefault="007123AC" w:rsidP="00A962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3AC" w:rsidRPr="003F4E03" w:rsidRDefault="007123AC" w:rsidP="007123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контроль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3AC" w:rsidRPr="00DA4289" w:rsidRDefault="0063643F" w:rsidP="008C6E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7123AC" w:rsidRPr="00DA4289" w:rsidTr="00682012">
        <w:trPr>
          <w:trHeight w:val="45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3AC" w:rsidRPr="00A962F9" w:rsidRDefault="007123AC" w:rsidP="00A962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3AC" w:rsidRPr="003F4E03" w:rsidRDefault="0063643F" w:rsidP="007123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7123AC" w:rsidRPr="003F4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омиссия</w:t>
            </w:r>
            <w:r w:rsidRPr="003F4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делам несовершеннолетних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3AC" w:rsidRPr="00DA4289" w:rsidRDefault="0063643F" w:rsidP="008C6E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123AC" w:rsidRPr="00DA4289" w:rsidTr="00682012">
        <w:trPr>
          <w:trHeight w:val="41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3AC" w:rsidRPr="00A962F9" w:rsidRDefault="007123AC" w:rsidP="00A962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3AC" w:rsidRPr="003F4E03" w:rsidRDefault="007123AC" w:rsidP="007123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Правовой анализ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3AC" w:rsidRPr="00DA4289" w:rsidRDefault="007B3717" w:rsidP="008C6E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</w:tr>
      <w:tr w:rsidR="007123AC" w:rsidRPr="00DA4289" w:rsidTr="00682012">
        <w:trPr>
          <w:trHeight w:val="44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3AC" w:rsidRPr="00A962F9" w:rsidRDefault="007123AC" w:rsidP="00A962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3AC" w:rsidRPr="003F4E03" w:rsidRDefault="007B3717" w:rsidP="007123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Гражданская защита населения (ГО и ЧС)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3AC" w:rsidRPr="00DA4289" w:rsidRDefault="007B3717" w:rsidP="008C6E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123AC" w:rsidRPr="00DA4289" w:rsidTr="00682012">
        <w:trPr>
          <w:trHeight w:val="41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3AC" w:rsidRPr="00A962F9" w:rsidRDefault="007123AC" w:rsidP="00A962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3AC" w:rsidRPr="003F4E03" w:rsidRDefault="00BB7586" w:rsidP="00BB75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ответов на о</w:t>
            </w:r>
            <w:r w:rsidR="007B3717" w:rsidRPr="003F4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бращения граждан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3AC" w:rsidRPr="00DA4289" w:rsidRDefault="007B3717" w:rsidP="008C6E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394512" w:rsidRPr="00DA4289" w:rsidTr="00682012">
        <w:trPr>
          <w:trHeight w:val="45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512" w:rsidRPr="00A962F9" w:rsidRDefault="00394512" w:rsidP="00A962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512" w:rsidRPr="003F4E03" w:rsidRDefault="00394512" w:rsidP="003945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Кадровая политика, обучение персонала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512" w:rsidRDefault="007B3717" w:rsidP="008C6E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</w:tbl>
    <w:p w:rsidR="00E54FB9" w:rsidRDefault="00E54FB9" w:rsidP="001C039D">
      <w:pPr>
        <w:rPr>
          <w:rFonts w:ascii="Times New Roman" w:hAnsi="Times New Roman" w:cs="Times New Roman"/>
          <w:sz w:val="28"/>
          <w:szCs w:val="28"/>
        </w:rPr>
      </w:pPr>
    </w:p>
    <w:p w:rsidR="001E0354" w:rsidRDefault="001E0354" w:rsidP="001C039D">
      <w:pPr>
        <w:rPr>
          <w:rFonts w:ascii="Times New Roman" w:hAnsi="Times New Roman" w:cs="Times New Roman"/>
          <w:sz w:val="28"/>
          <w:szCs w:val="28"/>
        </w:rPr>
      </w:pPr>
    </w:p>
    <w:p w:rsidR="001E0354" w:rsidRDefault="00230F19" w:rsidP="001C03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3DF44B6" wp14:editId="675BD142">
            <wp:extent cx="6057900" cy="4343400"/>
            <wp:effectExtent l="0" t="0" r="19050" b="1905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sectPr w:rsidR="001E0354" w:rsidSect="00DF7078">
      <w:headerReference w:type="default" r:id="rId16"/>
      <w:pgSz w:w="11906" w:h="16838"/>
      <w:pgMar w:top="1077" w:right="851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55D" w:rsidRDefault="003E155D" w:rsidP="00A17D1F">
      <w:pPr>
        <w:spacing w:after="0" w:line="240" w:lineRule="auto"/>
      </w:pPr>
      <w:r>
        <w:separator/>
      </w:r>
    </w:p>
  </w:endnote>
  <w:endnote w:type="continuationSeparator" w:id="0">
    <w:p w:rsidR="003E155D" w:rsidRDefault="003E155D" w:rsidP="00A17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55D" w:rsidRDefault="003E155D" w:rsidP="00A17D1F">
      <w:pPr>
        <w:spacing w:after="0" w:line="240" w:lineRule="auto"/>
      </w:pPr>
      <w:r>
        <w:separator/>
      </w:r>
    </w:p>
  </w:footnote>
  <w:footnote w:type="continuationSeparator" w:id="0">
    <w:p w:rsidR="003E155D" w:rsidRDefault="003E155D" w:rsidP="00A17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4035684"/>
      <w:docPartObj>
        <w:docPartGallery w:val="Page Numbers (Top of Page)"/>
        <w:docPartUnique/>
      </w:docPartObj>
    </w:sdtPr>
    <w:sdtEndPr/>
    <w:sdtContent>
      <w:p w:rsidR="006E35A2" w:rsidRDefault="006E35A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1277">
          <w:rPr>
            <w:noProof/>
          </w:rPr>
          <w:t>7</w:t>
        </w:r>
        <w:r>
          <w:fldChar w:fldCharType="end"/>
        </w:r>
      </w:p>
    </w:sdtContent>
  </w:sdt>
  <w:p w:rsidR="006E35A2" w:rsidRDefault="006E35A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43841"/>
    <w:multiLevelType w:val="hybridMultilevel"/>
    <w:tmpl w:val="83409E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B0576B"/>
    <w:multiLevelType w:val="hybridMultilevel"/>
    <w:tmpl w:val="B4C6B7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F45E51"/>
    <w:multiLevelType w:val="hybridMultilevel"/>
    <w:tmpl w:val="1868C59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36F23D2"/>
    <w:multiLevelType w:val="hybridMultilevel"/>
    <w:tmpl w:val="EE4A422A"/>
    <w:lvl w:ilvl="0" w:tplc="9B487E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413B1"/>
    <w:multiLevelType w:val="hybridMultilevel"/>
    <w:tmpl w:val="57D29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9060DA"/>
    <w:multiLevelType w:val="hybridMultilevel"/>
    <w:tmpl w:val="9B906FC0"/>
    <w:lvl w:ilvl="0" w:tplc="EFA65F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3E43ECC"/>
    <w:multiLevelType w:val="hybridMultilevel"/>
    <w:tmpl w:val="B2BA2F0A"/>
    <w:lvl w:ilvl="0" w:tplc="9B487E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8B000D"/>
    <w:multiLevelType w:val="hybridMultilevel"/>
    <w:tmpl w:val="2940E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32229A"/>
    <w:multiLevelType w:val="hybridMultilevel"/>
    <w:tmpl w:val="4EEC3592"/>
    <w:lvl w:ilvl="0" w:tplc="6576D5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A6A4448"/>
    <w:multiLevelType w:val="hybridMultilevel"/>
    <w:tmpl w:val="88581A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0385B03"/>
    <w:multiLevelType w:val="hybridMultilevel"/>
    <w:tmpl w:val="9DD45D1C"/>
    <w:lvl w:ilvl="0" w:tplc="9B487E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4642DF"/>
    <w:multiLevelType w:val="hybridMultilevel"/>
    <w:tmpl w:val="39C469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10"/>
  </w:num>
  <w:num w:numId="9">
    <w:abstractNumId w:val="3"/>
  </w:num>
  <w:num w:numId="10">
    <w:abstractNumId w:val="11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77D"/>
    <w:rsid w:val="00014EA3"/>
    <w:rsid w:val="00020848"/>
    <w:rsid w:val="000404C0"/>
    <w:rsid w:val="000458C8"/>
    <w:rsid w:val="000619B2"/>
    <w:rsid w:val="00092B31"/>
    <w:rsid w:val="000B71B1"/>
    <w:rsid w:val="000D56EA"/>
    <w:rsid w:val="000E369B"/>
    <w:rsid w:val="000E4C22"/>
    <w:rsid w:val="0010677B"/>
    <w:rsid w:val="00135280"/>
    <w:rsid w:val="00135AC9"/>
    <w:rsid w:val="001A6042"/>
    <w:rsid w:val="001B2B82"/>
    <w:rsid w:val="001C039D"/>
    <w:rsid w:val="001E0354"/>
    <w:rsid w:val="001F30D2"/>
    <w:rsid w:val="002304F0"/>
    <w:rsid w:val="00230F19"/>
    <w:rsid w:val="00241283"/>
    <w:rsid w:val="00246D4A"/>
    <w:rsid w:val="0025463E"/>
    <w:rsid w:val="002631FE"/>
    <w:rsid w:val="002643AC"/>
    <w:rsid w:val="0027462E"/>
    <w:rsid w:val="00284F01"/>
    <w:rsid w:val="002A2C18"/>
    <w:rsid w:val="002A33C1"/>
    <w:rsid w:val="002A6DF1"/>
    <w:rsid w:val="002E23B5"/>
    <w:rsid w:val="002F4677"/>
    <w:rsid w:val="0030568E"/>
    <w:rsid w:val="0032377D"/>
    <w:rsid w:val="00323CE7"/>
    <w:rsid w:val="00335E9C"/>
    <w:rsid w:val="00354340"/>
    <w:rsid w:val="00361E3D"/>
    <w:rsid w:val="00376B70"/>
    <w:rsid w:val="0038407B"/>
    <w:rsid w:val="00384E5A"/>
    <w:rsid w:val="00394512"/>
    <w:rsid w:val="003A02BE"/>
    <w:rsid w:val="003B084E"/>
    <w:rsid w:val="003D295D"/>
    <w:rsid w:val="003E155D"/>
    <w:rsid w:val="003F0962"/>
    <w:rsid w:val="003F4E03"/>
    <w:rsid w:val="003F5124"/>
    <w:rsid w:val="003F7912"/>
    <w:rsid w:val="00426D6A"/>
    <w:rsid w:val="00441B7A"/>
    <w:rsid w:val="0044481F"/>
    <w:rsid w:val="004672D5"/>
    <w:rsid w:val="00471B80"/>
    <w:rsid w:val="00494D62"/>
    <w:rsid w:val="0049711E"/>
    <w:rsid w:val="004A5F6E"/>
    <w:rsid w:val="004E2F69"/>
    <w:rsid w:val="004F19A3"/>
    <w:rsid w:val="00504E27"/>
    <w:rsid w:val="00505393"/>
    <w:rsid w:val="005076A0"/>
    <w:rsid w:val="005321A2"/>
    <w:rsid w:val="005447BE"/>
    <w:rsid w:val="005609DF"/>
    <w:rsid w:val="005A2018"/>
    <w:rsid w:val="005B03CB"/>
    <w:rsid w:val="005B0484"/>
    <w:rsid w:val="005B26E9"/>
    <w:rsid w:val="005D0DE2"/>
    <w:rsid w:val="005D539C"/>
    <w:rsid w:val="0061129D"/>
    <w:rsid w:val="0063643F"/>
    <w:rsid w:val="00641FE0"/>
    <w:rsid w:val="00682012"/>
    <w:rsid w:val="00694E3F"/>
    <w:rsid w:val="006B25E9"/>
    <w:rsid w:val="006D7989"/>
    <w:rsid w:val="006E35A2"/>
    <w:rsid w:val="006F4003"/>
    <w:rsid w:val="007123AC"/>
    <w:rsid w:val="00730126"/>
    <w:rsid w:val="0073472D"/>
    <w:rsid w:val="00735328"/>
    <w:rsid w:val="0075656A"/>
    <w:rsid w:val="00760DB2"/>
    <w:rsid w:val="00760E60"/>
    <w:rsid w:val="007662BB"/>
    <w:rsid w:val="00770E3D"/>
    <w:rsid w:val="007753E4"/>
    <w:rsid w:val="007830DE"/>
    <w:rsid w:val="00790DDB"/>
    <w:rsid w:val="007A03F7"/>
    <w:rsid w:val="007A604D"/>
    <w:rsid w:val="007B3717"/>
    <w:rsid w:val="007B3E02"/>
    <w:rsid w:val="007C31A2"/>
    <w:rsid w:val="007D62A3"/>
    <w:rsid w:val="007F28A4"/>
    <w:rsid w:val="007F6DDE"/>
    <w:rsid w:val="008267D2"/>
    <w:rsid w:val="008450FF"/>
    <w:rsid w:val="00870500"/>
    <w:rsid w:val="0088399F"/>
    <w:rsid w:val="00893B0D"/>
    <w:rsid w:val="008C142C"/>
    <w:rsid w:val="008C6ECE"/>
    <w:rsid w:val="008D3DC1"/>
    <w:rsid w:val="008E1E7D"/>
    <w:rsid w:val="008E47EC"/>
    <w:rsid w:val="008F1C3A"/>
    <w:rsid w:val="00900C34"/>
    <w:rsid w:val="00930451"/>
    <w:rsid w:val="00931222"/>
    <w:rsid w:val="00941C9A"/>
    <w:rsid w:val="0094396C"/>
    <w:rsid w:val="00954E4E"/>
    <w:rsid w:val="00983B30"/>
    <w:rsid w:val="0099174F"/>
    <w:rsid w:val="0099200D"/>
    <w:rsid w:val="009A48EB"/>
    <w:rsid w:val="009B733C"/>
    <w:rsid w:val="009C4EDE"/>
    <w:rsid w:val="009D0A30"/>
    <w:rsid w:val="009D45EC"/>
    <w:rsid w:val="009D652E"/>
    <w:rsid w:val="009E09D4"/>
    <w:rsid w:val="00A04A11"/>
    <w:rsid w:val="00A168E9"/>
    <w:rsid w:val="00A17D1F"/>
    <w:rsid w:val="00A40AEB"/>
    <w:rsid w:val="00A55EC8"/>
    <w:rsid w:val="00A813A7"/>
    <w:rsid w:val="00A962F9"/>
    <w:rsid w:val="00AB5C52"/>
    <w:rsid w:val="00AB76E7"/>
    <w:rsid w:val="00AF7C61"/>
    <w:rsid w:val="00B0130D"/>
    <w:rsid w:val="00B051F4"/>
    <w:rsid w:val="00B35FE9"/>
    <w:rsid w:val="00B737B4"/>
    <w:rsid w:val="00BB7586"/>
    <w:rsid w:val="00BC4054"/>
    <w:rsid w:val="00BF378D"/>
    <w:rsid w:val="00C12770"/>
    <w:rsid w:val="00C16C8A"/>
    <w:rsid w:val="00C250BD"/>
    <w:rsid w:val="00C27714"/>
    <w:rsid w:val="00C30372"/>
    <w:rsid w:val="00C3534C"/>
    <w:rsid w:val="00C3724D"/>
    <w:rsid w:val="00C439FE"/>
    <w:rsid w:val="00C47A19"/>
    <w:rsid w:val="00C7178C"/>
    <w:rsid w:val="00C73162"/>
    <w:rsid w:val="00C7317F"/>
    <w:rsid w:val="00C81277"/>
    <w:rsid w:val="00C91A60"/>
    <w:rsid w:val="00C92216"/>
    <w:rsid w:val="00CA1FAE"/>
    <w:rsid w:val="00CB0F06"/>
    <w:rsid w:val="00CD761D"/>
    <w:rsid w:val="00D46BD6"/>
    <w:rsid w:val="00D518C5"/>
    <w:rsid w:val="00D5695B"/>
    <w:rsid w:val="00D65067"/>
    <w:rsid w:val="00DA1E33"/>
    <w:rsid w:val="00DA4289"/>
    <w:rsid w:val="00DB279D"/>
    <w:rsid w:val="00DD00B5"/>
    <w:rsid w:val="00DD2F4D"/>
    <w:rsid w:val="00DD70A3"/>
    <w:rsid w:val="00DF6EAB"/>
    <w:rsid w:val="00DF7078"/>
    <w:rsid w:val="00E01684"/>
    <w:rsid w:val="00E54FB9"/>
    <w:rsid w:val="00E76F93"/>
    <w:rsid w:val="00E77802"/>
    <w:rsid w:val="00E81AAD"/>
    <w:rsid w:val="00EB702D"/>
    <w:rsid w:val="00EB7BAE"/>
    <w:rsid w:val="00EB7BD4"/>
    <w:rsid w:val="00ED3455"/>
    <w:rsid w:val="00F23602"/>
    <w:rsid w:val="00F23FB9"/>
    <w:rsid w:val="00F27BD1"/>
    <w:rsid w:val="00F36743"/>
    <w:rsid w:val="00F62FDC"/>
    <w:rsid w:val="00F64FBC"/>
    <w:rsid w:val="00F70D57"/>
    <w:rsid w:val="00F80C43"/>
    <w:rsid w:val="00F86357"/>
    <w:rsid w:val="00F940AF"/>
    <w:rsid w:val="00FB0DAF"/>
    <w:rsid w:val="00FB0E9D"/>
    <w:rsid w:val="00FC152E"/>
    <w:rsid w:val="00FD02E8"/>
    <w:rsid w:val="00FD4A53"/>
    <w:rsid w:val="00FE372D"/>
    <w:rsid w:val="00FE754E"/>
    <w:rsid w:val="00FF03DB"/>
    <w:rsid w:val="00FF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9B2"/>
  </w:style>
  <w:style w:type="paragraph" w:styleId="4">
    <w:name w:val="heading 4"/>
    <w:basedOn w:val="a"/>
    <w:next w:val="a"/>
    <w:link w:val="40"/>
    <w:qFormat/>
    <w:rsid w:val="0038407B"/>
    <w:pPr>
      <w:keepNext/>
      <w:tabs>
        <w:tab w:val="num" w:pos="864"/>
      </w:tabs>
      <w:suppressAutoHyphens/>
      <w:spacing w:after="0" w:line="240" w:lineRule="auto"/>
      <w:ind w:left="864" w:hanging="864"/>
      <w:outlineLvl w:val="3"/>
    </w:pPr>
    <w:rPr>
      <w:rFonts w:ascii="Arial" w:eastAsia="Times New Roman" w:hAnsi="Arial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222"/>
    <w:pPr>
      <w:ind w:left="720"/>
      <w:contextualSpacing/>
    </w:pPr>
  </w:style>
  <w:style w:type="table" w:styleId="a4">
    <w:name w:val="Table Grid"/>
    <w:basedOn w:val="a1"/>
    <w:uiPriority w:val="59"/>
    <w:rsid w:val="00F64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F0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03D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38407B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A17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17D1F"/>
  </w:style>
  <w:style w:type="paragraph" w:styleId="a9">
    <w:name w:val="footer"/>
    <w:basedOn w:val="a"/>
    <w:link w:val="aa"/>
    <w:uiPriority w:val="99"/>
    <w:unhideWhenUsed/>
    <w:rsid w:val="00A17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17D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9B2"/>
  </w:style>
  <w:style w:type="paragraph" w:styleId="4">
    <w:name w:val="heading 4"/>
    <w:basedOn w:val="a"/>
    <w:next w:val="a"/>
    <w:link w:val="40"/>
    <w:qFormat/>
    <w:rsid w:val="0038407B"/>
    <w:pPr>
      <w:keepNext/>
      <w:tabs>
        <w:tab w:val="num" w:pos="864"/>
      </w:tabs>
      <w:suppressAutoHyphens/>
      <w:spacing w:after="0" w:line="240" w:lineRule="auto"/>
      <w:ind w:left="864" w:hanging="864"/>
      <w:outlineLvl w:val="3"/>
    </w:pPr>
    <w:rPr>
      <w:rFonts w:ascii="Arial" w:eastAsia="Times New Roman" w:hAnsi="Arial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222"/>
    <w:pPr>
      <w:ind w:left="720"/>
      <w:contextualSpacing/>
    </w:pPr>
  </w:style>
  <w:style w:type="table" w:styleId="a4">
    <w:name w:val="Table Grid"/>
    <w:basedOn w:val="a1"/>
    <w:uiPriority w:val="59"/>
    <w:rsid w:val="00F64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F0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03D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38407B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A17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17D1F"/>
  </w:style>
  <w:style w:type="paragraph" w:styleId="a9">
    <w:name w:val="footer"/>
    <w:basedOn w:val="a"/>
    <w:link w:val="aa"/>
    <w:uiPriority w:val="99"/>
    <w:unhideWhenUsed/>
    <w:rsid w:val="00A17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17D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Источник поступивших запросов  </a:t>
            </a:r>
          </a:p>
          <a:p>
            <a:pPr>
              <a:defRPr/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1 квартал 2019 год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6153878326184837"/>
          <c:y val="0.1524302537539223"/>
          <c:w val="0.82683008809945269"/>
          <c:h val="0.3923928348060362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Правительство Самарской обл.</c:v>
                </c:pt>
                <c:pt idx="1">
                  <c:v>Администрация г.о. Самара, Департаменты г.о. Самара</c:v>
                </c:pt>
                <c:pt idx="2">
                  <c:v>Самарская Губернская Дума</c:v>
                </c:pt>
                <c:pt idx="3">
                  <c:v>Дума г.о. Самара</c:v>
                </c:pt>
                <c:pt idx="4">
                  <c:v>Совет депутатов</c:v>
                </c:pt>
                <c:pt idx="5">
                  <c:v>Органы прокуратуры</c:v>
                </c:pt>
                <c:pt idx="6">
                  <c:v>Организации, предприятия</c:v>
                </c:pt>
                <c:pt idx="7">
                  <c:v>Судебные органы 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86</c:v>
                </c:pt>
                <c:pt idx="1">
                  <c:v>520</c:v>
                </c:pt>
                <c:pt idx="2">
                  <c:v>23</c:v>
                </c:pt>
                <c:pt idx="3">
                  <c:v>17</c:v>
                </c:pt>
                <c:pt idx="4">
                  <c:v>4</c:v>
                </c:pt>
                <c:pt idx="5">
                  <c:v>42</c:v>
                </c:pt>
                <c:pt idx="6">
                  <c:v>498</c:v>
                </c:pt>
                <c:pt idx="7">
                  <c:v>201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8460416"/>
        <c:axId val="100757504"/>
        <c:axId val="0"/>
      </c:bar3DChart>
      <c:catAx>
        <c:axId val="98460416"/>
        <c:scaling>
          <c:orientation val="minMax"/>
        </c:scaling>
        <c:delete val="0"/>
        <c:axPos val="b"/>
        <c:majorGridlines/>
        <c:majorTickMark val="out"/>
        <c:minorTickMark val="none"/>
        <c:tickLblPos val="nextTo"/>
        <c:crossAx val="100757504"/>
        <c:crosses val="autoZero"/>
        <c:auto val="1"/>
        <c:lblAlgn val="ctr"/>
        <c:lblOffset val="100"/>
        <c:noMultiLvlLbl val="0"/>
      </c:catAx>
      <c:valAx>
        <c:axId val="100757504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984604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="1" i="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Тематика поступивших запросов </a:t>
            </a:r>
            <a:endParaRPr lang="ru-RU" sz="14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  <a:p>
            <a:pPr>
              <a:defRPr/>
            </a:pPr>
            <a:r>
              <a:rPr lang="ru-RU" sz="1400" b="1" i="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1 квартал 2019 г.</a:t>
            </a:r>
            <a:endParaRPr lang="ru-RU" sz="14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29771479669142303"/>
          <c:y val="2.3003412605878616E-3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8644576368017091"/>
          <c:y val="4.7107164342793856E-2"/>
          <c:w val="0.81123624531160732"/>
          <c:h val="0.5053934079741047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4619919355506433E-3"/>
                  <c:y val="-0.2558947575772095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1540118470651588E-3"/>
                  <c:y val="-8.69565217391304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948976100710563E-17"/>
                  <c:y val="-8.02675585284280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6.462035541195477E-3"/>
                  <c:y val="-4.45930880713489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3080236941303177E-3"/>
                  <c:y val="-7.13489409141583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0"/>
                  <c:y val="-7.78525605191845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0"/>
                  <c:y val="-8.69565217391304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0010432449886983E-3"/>
                  <c:y val="-0.1086967678735897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4.1040926666501068E-3"/>
                  <c:y val="-4.45930161366746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2.1540118470651588E-3"/>
                  <c:y val="-6.2430323299888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4.3080236941303177E-3"/>
                  <c:y val="-2.45261984392419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0"/>
                  <c:y val="-3.34448160535117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2.1540118470651588E-3"/>
                  <c:y val="-3.1215161649944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4.3080236941303177E-3"/>
                  <c:y val="-2.67558528428093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0"/>
                  <c:y val="-0.1757944557133198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6.3091482649842269E-3"/>
                  <c:y val="-6.49087221095334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Лист1!$A$2:$A$18</c:f>
              <c:strCache>
                <c:ptCount val="17"/>
                <c:pt idx="0">
                  <c:v>жилищно-коммунальное хозяйство</c:v>
                </c:pt>
                <c:pt idx="1">
                  <c:v>вопросы архитектурного отдела</c:v>
                </c:pt>
                <c:pt idx="2">
                  <c:v>потребительский рынок и защиты прав потребителей</c:v>
                </c:pt>
                <c:pt idx="3">
                  <c:v>вопросы правового характера</c:v>
                </c:pt>
                <c:pt idx="4">
                  <c:v>транспорт, общественная безопасность</c:v>
                </c:pt>
                <c:pt idx="5">
                  <c:v>гражданская защита населения (ГО и ЧС)</c:v>
                </c:pt>
                <c:pt idx="6">
                  <c:v>социальная сфера (в т.ч. запросы по работе КДН)</c:v>
                </c:pt>
                <c:pt idx="7">
                  <c:v>экономика и бюджетный учет</c:v>
                </c:pt>
                <c:pt idx="8">
                  <c:v>кадровая политика</c:v>
                </c:pt>
                <c:pt idx="9">
                  <c:v>организационные вопросы</c:v>
                </c:pt>
                <c:pt idx="10">
                  <c:v>муниципальный контроль</c:v>
                </c:pt>
                <c:pt idx="11">
                  <c:v>административная комиссия</c:v>
                </c:pt>
                <c:pt idx="12">
                  <c:v>мобилизационная работа</c:v>
                </c:pt>
                <c:pt idx="13">
                  <c:v>хозяйственные вопросы (коммерческие предложения)</c:v>
                </c:pt>
                <c:pt idx="14">
                  <c:v>архив, делопроизводство</c:v>
                </c:pt>
                <c:pt idx="15">
                  <c:v>судебные материалы</c:v>
                </c:pt>
                <c:pt idx="16">
                  <c:v>нормативные акты</c:v>
                </c:pt>
              </c:strCache>
            </c:strRef>
          </c:cat>
          <c:val>
            <c:numRef>
              <c:f>Лист1!$B$2:$B$18</c:f>
              <c:numCache>
                <c:formatCode>General</c:formatCode>
                <c:ptCount val="17"/>
                <c:pt idx="0">
                  <c:v>376</c:v>
                </c:pt>
                <c:pt idx="1">
                  <c:v>101</c:v>
                </c:pt>
                <c:pt idx="2">
                  <c:v>103</c:v>
                </c:pt>
                <c:pt idx="3">
                  <c:v>35</c:v>
                </c:pt>
                <c:pt idx="4">
                  <c:v>69</c:v>
                </c:pt>
                <c:pt idx="5">
                  <c:v>92</c:v>
                </c:pt>
                <c:pt idx="6">
                  <c:v>45</c:v>
                </c:pt>
                <c:pt idx="7">
                  <c:v>124</c:v>
                </c:pt>
                <c:pt idx="8">
                  <c:v>20</c:v>
                </c:pt>
                <c:pt idx="9">
                  <c:v>79</c:v>
                </c:pt>
                <c:pt idx="10">
                  <c:v>66</c:v>
                </c:pt>
                <c:pt idx="11">
                  <c:v>15</c:v>
                </c:pt>
                <c:pt idx="12">
                  <c:v>2</c:v>
                </c:pt>
                <c:pt idx="13">
                  <c:v>12</c:v>
                </c:pt>
                <c:pt idx="14">
                  <c:v>8</c:v>
                </c:pt>
                <c:pt idx="15">
                  <c:v>201</c:v>
                </c:pt>
                <c:pt idx="16">
                  <c:v>43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5432960"/>
        <c:axId val="107706624"/>
        <c:axId val="0"/>
      </c:bar3DChart>
      <c:catAx>
        <c:axId val="10543296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 baseline="0"/>
            </a:pPr>
            <a:endParaRPr lang="ru-RU"/>
          </a:p>
        </c:txPr>
        <c:crossAx val="107706624"/>
        <c:crosses val="autoZero"/>
        <c:auto val="1"/>
        <c:lblAlgn val="ctr"/>
        <c:lblOffset val="100"/>
        <c:noMultiLvlLbl val="0"/>
      </c:catAx>
      <c:valAx>
        <c:axId val="1077066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54329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Тематика</a:t>
            </a:r>
            <a:r>
              <a:rPr lang="ru-RU" sz="14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исходящей корреспонденции за 1 квартал 2019г. </a:t>
            </a:r>
            <a:endParaRPr lang="ru-RU" sz="14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delete val="1"/>
            </c:dLbl>
            <c:dLbl>
              <c:idx val="1"/>
              <c:layout>
                <c:manualLayout>
                  <c:x val="7.6550743657042869E-2"/>
                  <c:y val="-4.5552639253426657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0.16375574146981628"/>
                  <c:y val="7.579713826094318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1942727308340189E-2"/>
                  <c:y val="-0.11272722963805597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6307439182042544E-3"/>
                  <c:y val="1.501336035027224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1.2222352802914561E-4"/>
                  <c:y val="-0.11811829390400698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1.3432835820895521E-3"/>
                  <c:y val="7.28279506822369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0.19460101069455871"/>
                  <c:y val="0.19587043718857941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0.15493783053237747"/>
                  <c:y val="-0.32564677722282459"/>
                </c:manualLayout>
              </c:layout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0.26116065342578448"/>
                  <c:y val="6.788195493621987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0.1144774552434677"/>
                  <c:y val="1.137887109483775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4.9235084420417595E-2"/>
                  <c:y val="-3.924423668260428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1.3433619305049556E-3"/>
                  <c:y val="-0.2145038303620625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1.1688016609864066E-3"/>
                  <c:y val="0.1678678539900345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1.4633603635366475E-2"/>
                  <c:y val="-5.1666340804464904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7"/>
              <c:delete val="1"/>
            </c:dLbl>
            <c:dLbl>
              <c:idx val="18"/>
              <c:layout>
                <c:manualLayout>
                  <c:x val="2.9518445610965296E-4"/>
                  <c:y val="-5.439982326858441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3.2667687372411797E-2"/>
                  <c:y val="-0.16679686544558275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0"/>
              <c:layout>
                <c:manualLayout>
                  <c:x val="0.1710048483522893"/>
                  <c:y val="0.10954214056576261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aseline="0"/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Лист1!$A$2:$A$22</c:f>
              <c:strCache>
                <c:ptCount val="21"/>
                <c:pt idx="0">
                  <c:v>Отдел мобилизационной работы</c:v>
                </c:pt>
                <c:pt idx="1">
                  <c:v>Отдел подготовки прохождения и контроля документов</c:v>
                </c:pt>
                <c:pt idx="2">
                  <c:v>Отдел архитектуры </c:v>
                </c:pt>
                <c:pt idx="3">
                  <c:v>Отдел по бюджетному учету и отчетности </c:v>
                </c:pt>
                <c:pt idx="4">
                  <c:v>Отдел по вопросам социальной сферы</c:v>
                </c:pt>
                <c:pt idx="5">
                  <c:v> Правовой отдел</c:v>
                </c:pt>
                <c:pt idx="6">
                  <c:v> Отдел экономического анализа</c:v>
                </c:pt>
                <c:pt idx="7">
                  <c:v> Отдел организационной работы</c:v>
                </c:pt>
                <c:pt idx="8">
                  <c:v>Отдел по работе с общественными объединениями</c:v>
                </c:pt>
                <c:pt idx="9">
                  <c:v> Отдел по ЖКХ и благоустройству </c:v>
                </c:pt>
                <c:pt idx="10">
                  <c:v>Отдел МС и кадров</c:v>
                </c:pt>
                <c:pt idx="11">
                  <c:v>Административная комиссия</c:v>
                </c:pt>
                <c:pt idx="12">
                  <c:v>Отдел по работе с обращениями граждан</c:v>
                </c:pt>
                <c:pt idx="13">
                  <c:v>Отдел гражданской защиты</c:v>
                </c:pt>
                <c:pt idx="14">
                  <c:v>Отдел потребительского рынка и услуг</c:v>
                </c:pt>
                <c:pt idx="15">
                  <c:v>Специалист по общественной безопасности </c:v>
                </c:pt>
                <c:pt idx="16">
                  <c:v> Отдел ИКС</c:v>
                </c:pt>
                <c:pt idx="17">
                  <c:v> Административно-хозяйственный отдел </c:v>
                </c:pt>
                <c:pt idx="18">
                  <c:v>Приемная</c:v>
                </c:pt>
                <c:pt idx="19">
                  <c:v>Отдел финансового планирования</c:v>
                </c:pt>
                <c:pt idx="20">
                  <c:v>Отдел муниципального контроля</c:v>
                </c:pt>
              </c:strCache>
            </c:strRef>
          </c:cat>
          <c:val>
            <c:numRef>
              <c:f>Лист1!$B$2:$B$22</c:f>
              <c:numCache>
                <c:formatCode>General</c:formatCode>
                <c:ptCount val="21"/>
                <c:pt idx="0">
                  <c:v>0</c:v>
                </c:pt>
                <c:pt idx="1">
                  <c:v>32</c:v>
                </c:pt>
                <c:pt idx="2">
                  <c:v>134</c:v>
                </c:pt>
                <c:pt idx="3">
                  <c:v>21</c:v>
                </c:pt>
                <c:pt idx="4">
                  <c:v>25</c:v>
                </c:pt>
                <c:pt idx="5">
                  <c:v>64</c:v>
                </c:pt>
                <c:pt idx="6">
                  <c:v>28</c:v>
                </c:pt>
                <c:pt idx="7">
                  <c:v>33</c:v>
                </c:pt>
                <c:pt idx="8">
                  <c:v>8</c:v>
                </c:pt>
                <c:pt idx="9">
                  <c:v>232</c:v>
                </c:pt>
                <c:pt idx="10">
                  <c:v>5</c:v>
                </c:pt>
                <c:pt idx="11">
                  <c:v>23</c:v>
                </c:pt>
                <c:pt idx="12">
                  <c:v>4</c:v>
                </c:pt>
                <c:pt idx="13">
                  <c:v>62</c:v>
                </c:pt>
                <c:pt idx="14">
                  <c:v>90</c:v>
                </c:pt>
                <c:pt idx="15">
                  <c:v>46</c:v>
                </c:pt>
                <c:pt idx="16">
                  <c:v>29</c:v>
                </c:pt>
                <c:pt idx="17">
                  <c:v>0</c:v>
                </c:pt>
                <c:pt idx="18">
                  <c:v>2</c:v>
                </c:pt>
                <c:pt idx="19">
                  <c:v>53</c:v>
                </c:pt>
                <c:pt idx="20">
                  <c:v>152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1"/>
            </a:pPr>
            <a:r>
              <a:rPr lang="ru-RU" sz="1400" b="1" i="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Тематика распоряжений Администрации  Железнодорожного внутригородского района</a:t>
            </a:r>
            <a:endParaRPr lang="ru-RU" sz="1400" b="1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  <a:p>
            <a:pPr>
              <a:defRPr sz="1400" b="1"/>
            </a:pPr>
            <a:r>
              <a:rPr lang="ru-RU" sz="1400" b="1" i="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1 квартал 2019 г.</a:t>
            </a:r>
            <a:endParaRPr lang="ru-RU" sz="1400" b="1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Лист1!$A$2:$A$13</c:f>
              <c:strCache>
                <c:ptCount val="12"/>
                <c:pt idx="0">
                  <c:v>Жилищно-коммунальное хозяйство</c:v>
                </c:pt>
                <c:pt idx="1">
                  <c:v>Гражданская защита населения (ГО и ЧС)</c:v>
                </c:pt>
                <c:pt idx="2">
                  <c:v>Делопроизводство и документооборот </c:v>
                </c:pt>
                <c:pt idx="3">
                  <c:v>Земельный контроль</c:v>
                </c:pt>
                <c:pt idx="4">
                  <c:v>Жилищный контроль</c:v>
                </c:pt>
                <c:pt idx="5">
                  <c:v>Информатизация бизнес процессов</c:v>
                </c:pt>
                <c:pt idx="6">
                  <c:v>Кадровая политика, обучение персонала</c:v>
                </c:pt>
                <c:pt idx="7">
                  <c:v>Организационная работа</c:v>
                </c:pt>
                <c:pt idx="8">
                  <c:v>Правовой анализ</c:v>
                </c:pt>
                <c:pt idx="9">
                  <c:v>Финансы</c:v>
                </c:pt>
                <c:pt idx="10">
                  <c:v>Экономика и развитие</c:v>
                </c:pt>
                <c:pt idx="11">
                  <c:v>Бухгалтерский учет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2</c:v>
                </c:pt>
                <c:pt idx="1">
                  <c:v>1</c:v>
                </c:pt>
                <c:pt idx="2">
                  <c:v>1</c:v>
                </c:pt>
                <c:pt idx="3">
                  <c:v>58</c:v>
                </c:pt>
                <c:pt idx="4">
                  <c:v>116</c:v>
                </c:pt>
                <c:pt idx="5">
                  <c:v>1</c:v>
                </c:pt>
                <c:pt idx="6">
                  <c:v>5</c:v>
                </c:pt>
                <c:pt idx="7">
                  <c:v>4</c:v>
                </c:pt>
                <c:pt idx="8">
                  <c:v>2</c:v>
                </c:pt>
                <c:pt idx="9">
                  <c:v>5</c:v>
                </c:pt>
                <c:pt idx="10">
                  <c:v>3</c:v>
                </c:pt>
                <c:pt idx="1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7324160"/>
        <c:axId val="127325696"/>
        <c:axId val="0"/>
      </c:bar3DChart>
      <c:catAx>
        <c:axId val="12732416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 baseline="0"/>
            </a:pPr>
            <a:endParaRPr lang="ru-RU"/>
          </a:p>
        </c:txPr>
        <c:crossAx val="127325696"/>
        <c:crosses val="autoZero"/>
        <c:auto val="1"/>
        <c:lblAlgn val="ctr"/>
        <c:lblOffset val="100"/>
        <c:noMultiLvlLbl val="0"/>
      </c:catAx>
      <c:valAx>
        <c:axId val="1273256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73241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400" b="1" i="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Тематика постановлений Администрации Железнодорожного внутригородского района</a:t>
            </a:r>
            <a:endParaRPr lang="ru-RU" sz="14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400" b="1" i="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1 квартал 2019</a:t>
            </a:r>
            <a:endParaRPr lang="ru-RU" sz="14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7998864076416676"/>
          <c:y val="1.8087030966622737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Лист1!$A$2:$A$13</c:f>
              <c:strCache>
                <c:ptCount val="12"/>
                <c:pt idx="0">
                  <c:v>Архитектура</c:v>
                </c:pt>
                <c:pt idx="1">
                  <c:v>Перепланировка помещений</c:v>
                </c:pt>
                <c:pt idx="2">
                  <c:v>Реклама</c:v>
                </c:pt>
                <c:pt idx="3">
                  <c:v>Присвоение адресов</c:v>
                </c:pt>
                <c:pt idx="4">
                  <c:v>Гражданская защита населения (ГО и ЧС)</c:v>
                </c:pt>
                <c:pt idx="5">
                  <c:v>ЖКХ</c:v>
                </c:pt>
                <c:pt idx="6">
                  <c:v>Финансы</c:v>
                </c:pt>
                <c:pt idx="7">
                  <c:v>Перевод помещения из жилого (нежилого)</c:v>
                </c:pt>
                <c:pt idx="8">
                  <c:v>Торговля</c:v>
                </c:pt>
                <c:pt idx="9">
                  <c:v>Правовой анализ</c:v>
                </c:pt>
                <c:pt idx="10">
                  <c:v>Экономика и развитие</c:v>
                </c:pt>
                <c:pt idx="11">
                  <c:v>Кадровая политика, обучение персонала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1</c:v>
                </c:pt>
                <c:pt idx="1">
                  <c:v>9</c:v>
                </c:pt>
                <c:pt idx="2">
                  <c:v>1</c:v>
                </c:pt>
                <c:pt idx="3">
                  <c:v>15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  <c:pt idx="7">
                  <c:v>8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7346944"/>
        <c:axId val="132067328"/>
        <c:axId val="0"/>
      </c:bar3DChart>
      <c:catAx>
        <c:axId val="127346944"/>
        <c:scaling>
          <c:orientation val="minMax"/>
        </c:scaling>
        <c:delete val="0"/>
        <c:axPos val="b"/>
        <c:majorTickMark val="out"/>
        <c:minorTickMark val="none"/>
        <c:tickLblPos val="nextTo"/>
        <c:crossAx val="132067328"/>
        <c:crosses val="autoZero"/>
        <c:auto val="1"/>
        <c:lblAlgn val="ctr"/>
        <c:lblOffset val="100"/>
        <c:noMultiLvlLbl val="0"/>
      </c:catAx>
      <c:valAx>
        <c:axId val="1320673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734694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Информация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по обращениям поступившим из органов прокуратуры  за 1 квартал 2019 г.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2627487789191916"/>
          <c:y val="3.1331592689295036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layout>
                <c:manualLayout>
                  <c:x val="-4.4276216300776973E-2"/>
                  <c:y val="-2.913260842394700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</c:dLbl>
            <c:dLbl>
              <c:idx val="2"/>
              <c:layout>
                <c:manualLayout>
                  <c:x val="4.5084563105108548E-2"/>
                  <c:y val="-0.1836707911511061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</c:dLbl>
            <c:showLegendKey val="0"/>
            <c:showVal val="1"/>
            <c:showCatName val="1"/>
            <c:showSerName val="0"/>
            <c:showPercent val="0"/>
            <c:showBubbleSize val="0"/>
            <c:separator> </c:separator>
            <c:showLeaderLines val="1"/>
          </c:dLbls>
          <c:cat>
            <c:strRef>
              <c:f>Лист1!$A$2:$A$8</c:f>
              <c:strCache>
                <c:ptCount val="7"/>
                <c:pt idx="0">
                  <c:v>Представления</c:v>
                </c:pt>
                <c:pt idx="1">
                  <c:v>Требования</c:v>
                </c:pt>
                <c:pt idx="2">
                  <c:v>Заключение на проекты НПА</c:v>
                </c:pt>
                <c:pt idx="3">
                  <c:v>Запросы</c:v>
                </c:pt>
                <c:pt idx="4">
                  <c:v>Решения</c:v>
                </c:pt>
                <c:pt idx="5">
                  <c:v>Информационные письма</c:v>
                </c:pt>
                <c:pt idx="6">
                  <c:v>Протест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</c:v>
                </c:pt>
                <c:pt idx="1">
                  <c:v>8</c:v>
                </c:pt>
                <c:pt idx="2">
                  <c:v>4</c:v>
                </c:pt>
                <c:pt idx="3">
                  <c:v>16</c:v>
                </c:pt>
                <c:pt idx="4">
                  <c:v>0</c:v>
                </c:pt>
                <c:pt idx="5">
                  <c:v>1</c:v>
                </c:pt>
                <c:pt idx="6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Тематика обращений органов прокуратуры  за </a:t>
            </a:r>
          </a:p>
          <a:p>
            <a:pPr>
              <a:defRPr sz="1400"/>
            </a:pPr>
            <a:r>
              <a:rPr lang="ru-RU" sz="140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1 квартал 2019 г.</a:t>
            </a:r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layout>
                <c:manualLayout>
                  <c:x val="0.1384777798679602"/>
                  <c:y val="-6.967271053540019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0.22240762140227352"/>
                  <c:y val="-0.11434144844629286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.11469278797488199"/>
                  <c:y val="-6.859566353788239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6.1192837243467434E-2"/>
                  <c:y val="3.552589329256598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Комиссия по делам несовершеннолетних; 1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0.21315521880519653"/>
                  <c:y val="-0.1482271952847999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3234437845439968E-2"/>
                  <c:y val="5.225782059079775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0.1068200263362984"/>
                  <c:y val="-7.921840667620096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Сроки ответов на обращенимя граждан  2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aseline="0"/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Лист1!$A$2:$A$10</c:f>
              <c:strCache>
                <c:ptCount val="9"/>
                <c:pt idx="0">
                  <c:v>Административная комиссия</c:v>
                </c:pt>
                <c:pt idx="1">
                  <c:v>Архитектура и строительство</c:v>
                </c:pt>
                <c:pt idx="2">
                  <c:v>ЖКХ</c:v>
                </c:pt>
                <c:pt idx="3">
                  <c:v>Муниципальный контроль</c:v>
                </c:pt>
                <c:pt idx="4">
                  <c:v>Комиссия по делам несовершеннолетних</c:v>
                </c:pt>
                <c:pt idx="5">
                  <c:v>Правовой анализ</c:v>
                </c:pt>
                <c:pt idx="6">
                  <c:v>Гражданская защита населения (ГО и ЧС)</c:v>
                </c:pt>
                <c:pt idx="7">
                  <c:v>Обращения граждан</c:v>
                </c:pt>
                <c:pt idx="8">
                  <c:v>Кадровая политика, обучение персонала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</c:v>
                </c:pt>
                <c:pt idx="1">
                  <c:v>5</c:v>
                </c:pt>
                <c:pt idx="2">
                  <c:v>11</c:v>
                </c:pt>
                <c:pt idx="3">
                  <c:v>2</c:v>
                </c:pt>
                <c:pt idx="4">
                  <c:v>1</c:v>
                </c:pt>
                <c:pt idx="5">
                  <c:v>16</c:v>
                </c:pt>
                <c:pt idx="6">
                  <c:v>1</c:v>
                </c:pt>
                <c:pt idx="7">
                  <c:v>2</c:v>
                </c:pt>
                <c:pt idx="8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35715-BD3A-4BF0-9C78-6B84BD04F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7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vasilevava</dc:creator>
  <cp:lastModifiedBy>vasilevava</cp:lastModifiedBy>
  <cp:revision>7</cp:revision>
  <cp:lastPrinted>2019-04-03T12:57:00Z</cp:lastPrinted>
  <dcterms:created xsi:type="dcterms:W3CDTF">2019-04-03T05:41:00Z</dcterms:created>
  <dcterms:modified xsi:type="dcterms:W3CDTF">2019-04-03T13:03:00Z</dcterms:modified>
</cp:coreProperties>
</file>