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5" w:rsidRDefault="00361047">
      <w:pPr>
        <w:spacing w:after="0" w:line="259" w:lineRule="auto"/>
        <w:ind w:right="0" w:firstLine="0"/>
        <w:jc w:val="right"/>
        <w:rPr>
          <w:sz w:val="28"/>
        </w:rPr>
      </w:pPr>
      <w:r w:rsidRPr="00361047">
        <w:rPr>
          <w:sz w:val="28"/>
        </w:rPr>
        <w:t xml:space="preserve">Приложение </w:t>
      </w:r>
      <w:r w:rsidR="00255EE5">
        <w:rPr>
          <w:sz w:val="28"/>
        </w:rPr>
        <w:t>№1</w:t>
      </w:r>
    </w:p>
    <w:p w:rsidR="00361047" w:rsidRPr="00361047" w:rsidRDefault="00361047" w:rsidP="00255EE5">
      <w:pPr>
        <w:spacing w:after="0" w:line="259" w:lineRule="auto"/>
        <w:ind w:right="0" w:firstLine="0"/>
        <w:jc w:val="right"/>
        <w:rPr>
          <w:sz w:val="28"/>
        </w:rPr>
      </w:pPr>
      <w:r w:rsidRPr="00361047">
        <w:rPr>
          <w:sz w:val="28"/>
        </w:rPr>
        <w:t>к письму</w:t>
      </w:r>
      <w:r w:rsidR="00255EE5">
        <w:rPr>
          <w:sz w:val="28"/>
        </w:rPr>
        <w:t xml:space="preserve"> о</w:t>
      </w:r>
      <w:r w:rsidRPr="00361047">
        <w:rPr>
          <w:sz w:val="28"/>
        </w:rPr>
        <w:t>т</w:t>
      </w:r>
      <w:r w:rsidR="00255EE5">
        <w:rPr>
          <w:sz w:val="28"/>
        </w:rPr>
        <w:t xml:space="preserve"> 19.01.2022 №190122</w:t>
      </w:r>
    </w:p>
    <w:p w:rsidR="00361047" w:rsidRDefault="00361047" w:rsidP="004B25B1">
      <w:pPr>
        <w:spacing w:after="0" w:line="357" w:lineRule="auto"/>
        <w:ind w:right="-4" w:firstLine="0"/>
        <w:jc w:val="center"/>
        <w:rPr>
          <w:b/>
          <w:sz w:val="28"/>
        </w:rPr>
      </w:pPr>
    </w:p>
    <w:p w:rsidR="00255EE5" w:rsidRDefault="00255EE5" w:rsidP="004B25B1">
      <w:pPr>
        <w:spacing w:after="0" w:line="357" w:lineRule="auto"/>
        <w:ind w:right="-4" w:firstLine="0"/>
        <w:jc w:val="center"/>
        <w:rPr>
          <w:b/>
          <w:sz w:val="28"/>
        </w:rPr>
      </w:pPr>
      <w:r>
        <w:rPr>
          <w:b/>
          <w:sz w:val="28"/>
        </w:rPr>
        <w:t>Календарь Всероссийской олимпиады</w:t>
      </w:r>
    </w:p>
    <w:p w:rsidR="00255EE5" w:rsidRDefault="00255EE5" w:rsidP="004B25B1">
      <w:pPr>
        <w:spacing w:after="0" w:line="357" w:lineRule="auto"/>
        <w:ind w:right="-4" w:firstLine="0"/>
        <w:jc w:val="center"/>
        <w:rPr>
          <w:b/>
          <w:sz w:val="28"/>
        </w:rPr>
      </w:pPr>
      <w:r>
        <w:rPr>
          <w:b/>
          <w:sz w:val="28"/>
        </w:rPr>
        <w:t>для специалистов по охране труда – 2022</w:t>
      </w:r>
    </w:p>
    <w:p w:rsidR="004178E0" w:rsidRPr="00361047" w:rsidRDefault="004178E0" w:rsidP="004B25B1">
      <w:pPr>
        <w:spacing w:after="430" w:line="259" w:lineRule="auto"/>
        <w:ind w:right="0" w:firstLine="0"/>
        <w:jc w:val="left"/>
        <w:rPr>
          <w:sz w:val="28"/>
        </w:rPr>
      </w:pPr>
    </w:p>
    <w:p w:rsidR="004178E0" w:rsidRPr="00361047" w:rsidRDefault="00255EE5" w:rsidP="00255EE5">
      <w:pPr>
        <w:spacing w:after="229"/>
        <w:ind w:right="50" w:firstLine="0"/>
        <w:rPr>
          <w:sz w:val="28"/>
        </w:rPr>
      </w:pPr>
      <w:r w:rsidRPr="00361047">
        <w:rPr>
          <w:sz w:val="28"/>
        </w:rPr>
        <w:t>Январь</w:t>
      </w:r>
      <w:r w:rsidR="004B25B1" w:rsidRPr="00361047">
        <w:rPr>
          <w:sz w:val="28"/>
        </w:rPr>
        <w:t xml:space="preserve">. Изучение темы «Управление охраной труда». В конце месяца первое промежуточное тестирование. </w:t>
      </w:r>
    </w:p>
    <w:p w:rsidR="004178E0" w:rsidRPr="00361047" w:rsidRDefault="00255EE5" w:rsidP="00255EE5">
      <w:pPr>
        <w:spacing w:after="229"/>
        <w:ind w:right="50" w:firstLine="0"/>
        <w:rPr>
          <w:sz w:val="28"/>
        </w:rPr>
      </w:pPr>
      <w:r w:rsidRPr="00361047">
        <w:rPr>
          <w:sz w:val="28"/>
        </w:rPr>
        <w:t>Февраль</w:t>
      </w:r>
      <w:r w:rsidR="004B25B1" w:rsidRPr="00361047">
        <w:rPr>
          <w:sz w:val="28"/>
        </w:rPr>
        <w:t>. Изучение темы «</w:t>
      </w:r>
      <w:r>
        <w:rPr>
          <w:sz w:val="28"/>
        </w:rPr>
        <w:t>Документы по охране труда</w:t>
      </w:r>
      <w:r w:rsidR="004B25B1" w:rsidRPr="00361047">
        <w:rPr>
          <w:sz w:val="28"/>
        </w:rPr>
        <w:t xml:space="preserve">». В конце месяца промежуточное тестирование. </w:t>
      </w:r>
    </w:p>
    <w:p w:rsidR="004178E0" w:rsidRPr="00361047" w:rsidRDefault="00255EE5" w:rsidP="00255EE5">
      <w:pPr>
        <w:spacing w:after="226"/>
        <w:ind w:right="50" w:firstLine="0"/>
        <w:rPr>
          <w:sz w:val="28"/>
        </w:rPr>
      </w:pPr>
      <w:r w:rsidRPr="00361047">
        <w:rPr>
          <w:sz w:val="28"/>
        </w:rPr>
        <w:t>Март</w:t>
      </w:r>
      <w:r w:rsidR="004B25B1" w:rsidRPr="00361047">
        <w:rPr>
          <w:sz w:val="28"/>
        </w:rPr>
        <w:t>. Изучение темы «</w:t>
      </w:r>
      <w:r>
        <w:rPr>
          <w:sz w:val="28"/>
        </w:rPr>
        <w:t xml:space="preserve">Оценка </w:t>
      </w:r>
      <w:proofErr w:type="spellStart"/>
      <w:r>
        <w:rPr>
          <w:sz w:val="28"/>
        </w:rPr>
        <w:t>профрисков</w:t>
      </w:r>
      <w:proofErr w:type="spellEnd"/>
      <w:r w:rsidR="004B25B1" w:rsidRPr="00361047">
        <w:rPr>
          <w:sz w:val="28"/>
        </w:rPr>
        <w:t xml:space="preserve">». В конце месяца промежуточное тестирование. </w:t>
      </w:r>
    </w:p>
    <w:p w:rsidR="004178E0" w:rsidRDefault="00255EE5" w:rsidP="00255EE5">
      <w:pPr>
        <w:spacing w:after="294" w:line="259" w:lineRule="auto"/>
        <w:ind w:right="50" w:firstLine="0"/>
        <w:rPr>
          <w:sz w:val="28"/>
        </w:rPr>
      </w:pPr>
      <w:r>
        <w:rPr>
          <w:sz w:val="28"/>
        </w:rPr>
        <w:t>Апрель</w:t>
      </w:r>
      <w:r w:rsidR="004B25B1" w:rsidRPr="00361047">
        <w:rPr>
          <w:sz w:val="28"/>
        </w:rPr>
        <w:t xml:space="preserve">. </w:t>
      </w:r>
      <w:r w:rsidRPr="00361047">
        <w:rPr>
          <w:sz w:val="28"/>
        </w:rPr>
        <w:t>Изучение темы «</w:t>
      </w:r>
      <w:r>
        <w:rPr>
          <w:sz w:val="28"/>
        </w:rPr>
        <w:t>Обучение по охране труда</w:t>
      </w:r>
      <w:r w:rsidRPr="00361047">
        <w:rPr>
          <w:sz w:val="28"/>
        </w:rPr>
        <w:t>». В конце месяца промежуточное тестирование.</w:t>
      </w:r>
    </w:p>
    <w:p w:rsidR="00255EE5" w:rsidRPr="00361047" w:rsidRDefault="00255EE5" w:rsidP="00255EE5">
      <w:pPr>
        <w:spacing w:after="294" w:line="259" w:lineRule="auto"/>
        <w:ind w:right="50" w:firstLine="0"/>
        <w:rPr>
          <w:sz w:val="28"/>
        </w:rPr>
      </w:pPr>
      <w:r>
        <w:rPr>
          <w:sz w:val="28"/>
        </w:rPr>
        <w:t>Май</w:t>
      </w:r>
      <w:r w:rsidRPr="00361047">
        <w:rPr>
          <w:sz w:val="28"/>
        </w:rPr>
        <w:t xml:space="preserve">. Итоговое тестирование и практическое задание. </w:t>
      </w:r>
      <w:bookmarkStart w:id="0" w:name="_GoBack"/>
      <w:bookmarkEnd w:id="0"/>
    </w:p>
    <w:p w:rsidR="00255EE5" w:rsidRPr="00361047" w:rsidRDefault="00255EE5" w:rsidP="00255EE5">
      <w:pPr>
        <w:spacing w:after="294" w:line="259" w:lineRule="auto"/>
        <w:ind w:right="50" w:firstLine="0"/>
        <w:rPr>
          <w:sz w:val="28"/>
        </w:rPr>
      </w:pP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lastRenderedPageBreak/>
        <w:t xml:space="preserve"> </w:t>
      </w:r>
    </w:p>
    <w:p w:rsidR="004178E0" w:rsidRDefault="004B25B1">
      <w:pPr>
        <w:spacing w:after="94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:rsidR="004178E0" w:rsidRDefault="004B25B1" w:rsidP="004B25B1">
      <w:pPr>
        <w:spacing w:after="95" w:line="259" w:lineRule="auto"/>
        <w:ind w:right="0" w:firstLine="0"/>
        <w:jc w:val="left"/>
      </w:pPr>
      <w:r>
        <w:rPr>
          <w:i/>
          <w:sz w:val="20"/>
        </w:rPr>
        <w:t xml:space="preserve"> </w:t>
      </w:r>
      <w:r>
        <w:t xml:space="preserve">. </w:t>
      </w:r>
    </w:p>
    <w:sectPr w:rsidR="004178E0" w:rsidSect="004B25B1">
      <w:pgSz w:w="11904" w:h="16840"/>
      <w:pgMar w:top="1134" w:right="851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1530"/>
    <w:multiLevelType w:val="hybridMultilevel"/>
    <w:tmpl w:val="1A6622F6"/>
    <w:lvl w:ilvl="0" w:tplc="A60A59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4BB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215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609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876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4ED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2E12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D3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C1D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E0"/>
    <w:rsid w:val="00255EE5"/>
    <w:rsid w:val="00361047"/>
    <w:rsid w:val="004178E0"/>
    <w:rsid w:val="004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FE32-57A0-4197-8EB1-231D039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6" w:lineRule="auto"/>
      <w:ind w:right="6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Aykina</dc:creator>
  <cp:keywords/>
  <cp:lastModifiedBy>Сёмочкина Лада Дмитриевна</cp:lastModifiedBy>
  <cp:revision>4</cp:revision>
  <dcterms:created xsi:type="dcterms:W3CDTF">2021-01-12T03:49:00Z</dcterms:created>
  <dcterms:modified xsi:type="dcterms:W3CDTF">2022-02-21T09:50:00Z</dcterms:modified>
</cp:coreProperties>
</file>