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1413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F005DB" w:rsidRDefault="00F005DB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005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публичных слушаний </w:t>
      </w:r>
      <w:r w:rsidR="00605857" w:rsidRPr="00605857">
        <w:rPr>
          <w:rFonts w:ascii="Times New Roman" w:eastAsia="Times New Roman" w:hAnsi="Times New Roman"/>
          <w:b/>
          <w:sz w:val="28"/>
          <w:szCs w:val="28"/>
          <w:lang w:eastAsia="ru-RU"/>
        </w:rPr>
        <w:t>по проекту межевания территории, занимаемой многоквартирными жилыми домами в границах проездов Ключевого, Третьего, переулка Гранатного, улицы Революционной в городском округе Самара</w:t>
      </w:r>
    </w:p>
    <w:p w:rsidR="00141352" w:rsidRDefault="00141352" w:rsidP="007D010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AC3B85">
        <w:rPr>
          <w:rFonts w:ascii="Times New Roman" w:eastAsia="Times New Roman" w:hAnsi="Times New Roman"/>
          <w:b/>
          <w:sz w:val="28"/>
          <w:szCs w:val="28"/>
          <w:lang w:eastAsia="ru-RU"/>
        </w:rPr>
        <w:t>21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AC3B85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октября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F005DB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1413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41352" w:rsidRDefault="00141352" w:rsidP="007D0104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1. Проект, рассмотренный на публичных слушаниях: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A3392" w:rsidRPr="00AA3392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городском округе Самара границах проездов Ключевого, Третьего, переулка Гранатного, улицы Революционной в городском округе Самара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Pr="00141352">
        <w:rPr>
          <w:rFonts w:ascii="Times New Roman" w:hAnsi="Times New Roman"/>
          <w:sz w:val="28"/>
          <w:szCs w:val="28"/>
        </w:rPr>
        <w:t xml:space="preserve"> (далее – Проект).</w:t>
      </w:r>
      <w:r w:rsidR="00AC3B85">
        <w:rPr>
          <w:rFonts w:ascii="Times New Roman" w:hAnsi="Times New Roman"/>
          <w:sz w:val="28"/>
          <w:szCs w:val="28"/>
        </w:rPr>
        <w:t xml:space="preserve"> 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2. Количество участников публичных слушаний, принявших участие в публичных слушаниях: </w:t>
      </w:r>
      <w:r w:rsidR="00605857">
        <w:rPr>
          <w:rFonts w:ascii="Times New Roman" w:hAnsi="Times New Roman"/>
          <w:sz w:val="28"/>
          <w:szCs w:val="28"/>
        </w:rPr>
        <w:t>3</w:t>
      </w:r>
      <w:r w:rsidRPr="00141352">
        <w:rPr>
          <w:rFonts w:ascii="Times New Roman" w:hAnsi="Times New Roman"/>
          <w:sz w:val="28"/>
          <w:szCs w:val="28"/>
        </w:rPr>
        <w:t xml:space="preserve"> участник</w:t>
      </w:r>
      <w:r w:rsidR="00F005DB">
        <w:rPr>
          <w:rFonts w:ascii="Times New Roman" w:hAnsi="Times New Roman"/>
          <w:sz w:val="28"/>
          <w:szCs w:val="28"/>
        </w:rPr>
        <w:t>ов</w:t>
      </w:r>
      <w:r w:rsidRPr="00141352">
        <w:rPr>
          <w:rFonts w:ascii="Times New Roman" w:hAnsi="Times New Roman"/>
          <w:sz w:val="28"/>
          <w:szCs w:val="28"/>
        </w:rPr>
        <w:t>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3. Дата протокола публичных слушаний: </w:t>
      </w:r>
      <w:r w:rsidR="00AC3B85">
        <w:rPr>
          <w:rFonts w:ascii="Times New Roman" w:hAnsi="Times New Roman"/>
          <w:sz w:val="28"/>
          <w:szCs w:val="28"/>
        </w:rPr>
        <w:t>20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AC3B85">
        <w:rPr>
          <w:rFonts w:ascii="Times New Roman" w:hAnsi="Times New Roman"/>
          <w:sz w:val="28"/>
          <w:szCs w:val="28"/>
        </w:rPr>
        <w:t>октября</w:t>
      </w:r>
      <w:r w:rsidRPr="00141352">
        <w:rPr>
          <w:rFonts w:ascii="Times New Roman" w:hAnsi="Times New Roman"/>
          <w:sz w:val="28"/>
          <w:szCs w:val="28"/>
        </w:rPr>
        <w:t xml:space="preserve"> 202</w:t>
      </w:r>
      <w:r w:rsidR="00F005DB">
        <w:rPr>
          <w:rFonts w:ascii="Times New Roman" w:hAnsi="Times New Roman"/>
          <w:sz w:val="28"/>
          <w:szCs w:val="28"/>
        </w:rPr>
        <w:t>2</w:t>
      </w:r>
      <w:r w:rsidRPr="00141352">
        <w:rPr>
          <w:rFonts w:ascii="Times New Roman" w:hAnsi="Times New Roman"/>
          <w:sz w:val="28"/>
          <w:szCs w:val="28"/>
        </w:rPr>
        <w:t xml:space="preserve"> года.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4. Содержание внесенных предложений и замечаний участников публичных слушаний,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="00F005DB">
        <w:rPr>
          <w:rFonts w:ascii="Times New Roman" w:hAnsi="Times New Roman"/>
          <w:sz w:val="28"/>
          <w:szCs w:val="28"/>
        </w:rPr>
        <w:t>поступил</w:t>
      </w:r>
      <w:r w:rsidR="00605857">
        <w:rPr>
          <w:rFonts w:ascii="Times New Roman" w:hAnsi="Times New Roman"/>
          <w:sz w:val="28"/>
          <w:szCs w:val="28"/>
        </w:rPr>
        <w:t>о 1 мнение содержащее отрицательную оценку.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5. Содержание внесенных предложений и замечаний иных участников публичных слушаний: —</w:t>
      </w:r>
    </w:p>
    <w:p w:rsidR="00141352" w:rsidRPr="00141352" w:rsidRDefault="00141352" w:rsidP="00827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 xml:space="preserve">6.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 </w:t>
      </w:r>
      <w:r w:rsidR="00AA3392">
        <w:rPr>
          <w:rFonts w:ascii="Times New Roman" w:hAnsi="Times New Roman"/>
          <w:sz w:val="28"/>
          <w:szCs w:val="28"/>
        </w:rPr>
        <w:t>целесообразно.</w:t>
      </w:r>
    </w:p>
    <w:p w:rsidR="00141352" w:rsidRPr="00141352" w:rsidRDefault="00141352" w:rsidP="0082712E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1352">
        <w:rPr>
          <w:rFonts w:ascii="Times New Roman" w:hAnsi="Times New Roman"/>
          <w:sz w:val="28"/>
          <w:szCs w:val="28"/>
        </w:rPr>
        <w:t>7. Выводы по результатам публичных слушаний: в связи с отсутствием мнений, содержащих отрицательную оценку участник</w:t>
      </w:r>
      <w:r w:rsidR="00AC3B85">
        <w:rPr>
          <w:rFonts w:ascii="Times New Roman" w:hAnsi="Times New Roman"/>
          <w:sz w:val="28"/>
          <w:szCs w:val="28"/>
        </w:rPr>
        <w:t>ов</w:t>
      </w:r>
      <w:r w:rsidRPr="00141352">
        <w:rPr>
          <w:rFonts w:ascii="Times New Roman" w:hAnsi="Times New Roman"/>
          <w:sz w:val="28"/>
          <w:szCs w:val="28"/>
        </w:rPr>
        <w:t xml:space="preserve"> публичных слушаний </w:t>
      </w:r>
      <w:r w:rsidR="00AC3B85">
        <w:rPr>
          <w:rFonts w:ascii="Times New Roman" w:hAnsi="Times New Roman"/>
          <w:sz w:val="28"/>
          <w:szCs w:val="28"/>
        </w:rPr>
        <w:t xml:space="preserve">по </w:t>
      </w:r>
      <w:r w:rsidRPr="00141352">
        <w:rPr>
          <w:rFonts w:ascii="Times New Roman" w:hAnsi="Times New Roman"/>
          <w:sz w:val="28"/>
          <w:szCs w:val="28"/>
        </w:rPr>
        <w:t>проект</w:t>
      </w:r>
      <w:r w:rsidR="00AC3B85">
        <w:rPr>
          <w:rFonts w:ascii="Times New Roman" w:hAnsi="Times New Roman"/>
          <w:sz w:val="28"/>
          <w:szCs w:val="28"/>
        </w:rPr>
        <w:t>у</w:t>
      </w:r>
      <w:r w:rsidRPr="00141352">
        <w:rPr>
          <w:rFonts w:ascii="Times New Roman" w:hAnsi="Times New Roman"/>
          <w:sz w:val="28"/>
          <w:szCs w:val="28"/>
        </w:rPr>
        <w:t xml:space="preserve"> </w:t>
      </w:r>
      <w:r w:rsidR="007F5717" w:rsidRPr="007F5717">
        <w:rPr>
          <w:rFonts w:ascii="Times New Roman" w:hAnsi="Times New Roman"/>
          <w:sz w:val="28"/>
          <w:szCs w:val="28"/>
        </w:rPr>
        <w:t>«</w:t>
      </w:r>
      <w:r w:rsidR="00AA3392" w:rsidRPr="00AA3392">
        <w:rPr>
          <w:rFonts w:ascii="Times New Roman" w:hAnsi="Times New Roman"/>
          <w:sz w:val="28"/>
          <w:szCs w:val="28"/>
        </w:rPr>
        <w:t>Проект межевания территории, занимаемой многоквартирными жилыми домами в городском округе Самара границах проездов Ключевого, Третьего, переулка Гранатного, улицы Революционной в городском округе Самара</w:t>
      </w:r>
      <w:r w:rsidR="007F5717" w:rsidRPr="007F5717">
        <w:rPr>
          <w:rFonts w:ascii="Times New Roman" w:hAnsi="Times New Roman"/>
          <w:sz w:val="28"/>
          <w:szCs w:val="28"/>
        </w:rPr>
        <w:t>»</w:t>
      </w:r>
      <w:r w:rsidR="007F5717">
        <w:rPr>
          <w:rFonts w:ascii="Times New Roman" w:hAnsi="Times New Roman"/>
          <w:sz w:val="28"/>
          <w:szCs w:val="28"/>
        </w:rPr>
        <w:t xml:space="preserve"> </w:t>
      </w:r>
      <w:r w:rsidRPr="00141352">
        <w:rPr>
          <w:rFonts w:ascii="Times New Roman" w:hAnsi="Times New Roman"/>
          <w:sz w:val="28"/>
          <w:szCs w:val="28"/>
        </w:rPr>
        <w:t>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</w:t>
      </w:r>
      <w:r w:rsidR="00F005DB">
        <w:rPr>
          <w:rFonts w:ascii="Times New Roman" w:hAnsi="Times New Roman"/>
          <w:sz w:val="28"/>
          <w:szCs w:val="28"/>
        </w:rPr>
        <w:t>ынесенной на публичные слушания</w:t>
      </w:r>
      <w:r w:rsidR="0082712E">
        <w:rPr>
          <w:rFonts w:ascii="Times New Roman" w:hAnsi="Times New Roman"/>
          <w:sz w:val="28"/>
          <w:szCs w:val="28"/>
        </w:rPr>
        <w:t>, с учетом поступившего предложения</w:t>
      </w:r>
      <w:r w:rsidR="00AA3392">
        <w:rPr>
          <w:rFonts w:ascii="Times New Roman" w:hAnsi="Times New Roman"/>
          <w:sz w:val="28"/>
          <w:szCs w:val="28"/>
        </w:rPr>
        <w:t xml:space="preserve">. </w:t>
      </w:r>
    </w:p>
    <w:p w:rsidR="00A379C6" w:rsidRDefault="00A379C6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712E" w:rsidRPr="00A379C6" w:rsidRDefault="0082712E" w:rsidP="00FF7B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Председательствующий: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>Заместитель Главы Железнодорожного</w:t>
      </w: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       внутригородского района</w:t>
      </w: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       городского округа Самара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Е.Г. Тарасов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>Секретарь:</w:t>
      </w:r>
    </w:p>
    <w:p w:rsidR="0082712E" w:rsidRPr="00AC3B85" w:rsidRDefault="0082712E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Начальник отдела архитектуры Администрации </w:t>
      </w:r>
    </w:p>
    <w:p w:rsidR="00AC3B85" w:rsidRPr="00AC3B85" w:rsidRDefault="00AC3B85" w:rsidP="00AC3B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3B85">
        <w:rPr>
          <w:rFonts w:ascii="Times New Roman" w:hAnsi="Times New Roman"/>
          <w:sz w:val="28"/>
          <w:szCs w:val="28"/>
        </w:rPr>
        <w:t xml:space="preserve"> Железнодорожного внутригородского района </w:t>
      </w:r>
    </w:p>
    <w:p w:rsidR="000759BC" w:rsidRDefault="00AC3B85" w:rsidP="00AC3B85">
      <w:pPr>
        <w:spacing w:after="0" w:line="240" w:lineRule="auto"/>
        <w:jc w:val="both"/>
      </w:pPr>
      <w:r w:rsidRPr="00AC3B85">
        <w:rPr>
          <w:rFonts w:ascii="Times New Roman" w:hAnsi="Times New Roman"/>
          <w:sz w:val="28"/>
          <w:szCs w:val="28"/>
        </w:rPr>
        <w:t xml:space="preserve">                городского округа Самара                                                         А.А. Солдатов       </w:t>
      </w:r>
    </w:p>
    <w:sectPr w:rsidR="000759BC" w:rsidSect="007D0104">
      <w:headerReference w:type="default" r:id="rId7"/>
      <w:pgSz w:w="11906" w:h="16838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B85">
          <w:rPr>
            <w:noProof/>
          </w:rPr>
          <w:t>2</w:t>
        </w:r>
        <w:r>
          <w:fldChar w:fldCharType="end"/>
        </w:r>
      </w:p>
    </w:sdtContent>
  </w:sdt>
  <w:p w:rsidR="00353783" w:rsidRDefault="0082712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12D"/>
    <w:multiLevelType w:val="hybridMultilevel"/>
    <w:tmpl w:val="359C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6719"/>
    <w:multiLevelType w:val="hybridMultilevel"/>
    <w:tmpl w:val="A8567526"/>
    <w:lvl w:ilvl="0" w:tplc="D81AD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000A04"/>
    <w:rsid w:val="00136F27"/>
    <w:rsid w:val="00141352"/>
    <w:rsid w:val="001D4796"/>
    <w:rsid w:val="002500E9"/>
    <w:rsid w:val="00275387"/>
    <w:rsid w:val="004029ED"/>
    <w:rsid w:val="00460018"/>
    <w:rsid w:val="004613DE"/>
    <w:rsid w:val="00466935"/>
    <w:rsid w:val="004E47C3"/>
    <w:rsid w:val="005445C5"/>
    <w:rsid w:val="005F19E0"/>
    <w:rsid w:val="005F61F8"/>
    <w:rsid w:val="00605857"/>
    <w:rsid w:val="00697A7B"/>
    <w:rsid w:val="007D0104"/>
    <w:rsid w:val="007F5717"/>
    <w:rsid w:val="0082712E"/>
    <w:rsid w:val="008C21BF"/>
    <w:rsid w:val="008E794D"/>
    <w:rsid w:val="00977881"/>
    <w:rsid w:val="009E76D3"/>
    <w:rsid w:val="00A379C6"/>
    <w:rsid w:val="00A473FA"/>
    <w:rsid w:val="00A9438A"/>
    <w:rsid w:val="00AA3392"/>
    <w:rsid w:val="00AC3B85"/>
    <w:rsid w:val="00AD1E57"/>
    <w:rsid w:val="00B020B1"/>
    <w:rsid w:val="00B31B0E"/>
    <w:rsid w:val="00B52210"/>
    <w:rsid w:val="00B901D5"/>
    <w:rsid w:val="00BF6C1D"/>
    <w:rsid w:val="00C25D65"/>
    <w:rsid w:val="00C94013"/>
    <w:rsid w:val="00D13F1A"/>
    <w:rsid w:val="00D6345A"/>
    <w:rsid w:val="00D6695E"/>
    <w:rsid w:val="00DB20F2"/>
    <w:rsid w:val="00DB5B71"/>
    <w:rsid w:val="00DD15EA"/>
    <w:rsid w:val="00E40B19"/>
    <w:rsid w:val="00EE701D"/>
    <w:rsid w:val="00F005DB"/>
    <w:rsid w:val="00F9732D"/>
    <w:rsid w:val="00FF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D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3</cp:revision>
  <cp:lastPrinted>2022-09-13T16:59:00Z</cp:lastPrinted>
  <dcterms:created xsi:type="dcterms:W3CDTF">2022-10-21T13:06:00Z</dcterms:created>
  <dcterms:modified xsi:type="dcterms:W3CDTF">2022-10-24T05:23:00Z</dcterms:modified>
</cp:coreProperties>
</file>