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00E9" w:rsidRPr="001B57E4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4B1D54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B1D54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B1D54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4B1D5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B1D54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многоквартирными жилыми домами в городском округе Самара в границ</w:t>
      </w:r>
      <w:r w:rsidR="004B1D54" w:rsidRPr="004052DD">
        <w:rPr>
          <w:rFonts w:ascii="Times New Roman" w:eastAsia="Times New Roman" w:hAnsi="Times New Roman"/>
          <w:b/>
          <w:sz w:val="28"/>
          <w:szCs w:val="28"/>
          <w:lang w:eastAsia="ru-RU"/>
        </w:rPr>
        <w:t>ах улиц Аэродромная, Волгина, Партизанская, Дзержинского»</w:t>
      </w:r>
      <w:r w:rsidR="004B1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4B1D54" w:rsidRPr="005467CC">
        <w:rPr>
          <w:sz w:val="28"/>
          <w:szCs w:val="28"/>
        </w:rPr>
        <w:t>«</w:t>
      </w:r>
      <w:r w:rsidR="004B1D54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4B1D54">
        <w:rPr>
          <w:sz w:val="28"/>
          <w:szCs w:val="28"/>
        </w:rPr>
        <w:t>Аэродромная, Волгина, Партизанская, Дзержинского»</w:t>
      </w:r>
      <w:r w:rsidR="002500E9" w:rsidRPr="002500E9">
        <w:rPr>
          <w:sz w:val="28"/>
          <w:szCs w:val="28"/>
        </w:rPr>
        <w:t>.</w:t>
      </w:r>
    </w:p>
    <w:p w:rsidR="00B52210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4B1D54" w:rsidRPr="005467CC">
        <w:rPr>
          <w:sz w:val="28"/>
          <w:szCs w:val="28"/>
        </w:rPr>
        <w:t>«</w:t>
      </w:r>
      <w:r w:rsidR="004B1D54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4B1D54">
        <w:rPr>
          <w:sz w:val="28"/>
          <w:szCs w:val="28"/>
        </w:rPr>
        <w:t>Аэродромная, Волгина, Партизанская, Дзержинского»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 обсуждений, публичных слушаний):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21</w:t>
      </w:r>
      <w:r w:rsidR="00C94013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ноября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 xml:space="preserve">планировки </w:t>
      </w:r>
      <w:bookmarkStart w:id="0" w:name="_GoBack"/>
      <w:bookmarkEnd w:id="0"/>
      <w:r w:rsidR="002500E9" w:rsidRPr="00A509B0">
        <w:rPr>
          <w:sz w:val="28"/>
          <w:szCs w:val="28"/>
        </w:rPr>
        <w:t>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4B1D54" w:rsidRPr="005467CC">
        <w:rPr>
          <w:sz w:val="28"/>
          <w:szCs w:val="28"/>
        </w:rPr>
        <w:t>«</w:t>
      </w:r>
      <w:r w:rsidR="004B1D54" w:rsidRPr="005430A6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в границах улиц </w:t>
      </w:r>
      <w:r w:rsidR="004B1D54">
        <w:rPr>
          <w:sz w:val="28"/>
          <w:szCs w:val="28"/>
        </w:rPr>
        <w:t>Аэродромная, Волгина, Партизанская, Дзержинского»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Глава Администрации </w:t>
      </w: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Железнодорожного внутригородского </w:t>
      </w:r>
    </w:p>
    <w:p w:rsidR="00977881" w:rsidRPr="00082EE6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района городского округа Самара        </w:t>
      </w: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4B1D54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4B1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60018"/>
    <w:rsid w:val="004B1D54"/>
    <w:rsid w:val="00977881"/>
    <w:rsid w:val="00A9438A"/>
    <w:rsid w:val="00B52210"/>
    <w:rsid w:val="00B901D5"/>
    <w:rsid w:val="00C25D65"/>
    <w:rsid w:val="00C94013"/>
    <w:rsid w:val="00D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Маркарян Сергей Валерикович</cp:lastModifiedBy>
  <cp:revision>2</cp:revision>
  <cp:lastPrinted>2019-04-16T11:45:00Z</cp:lastPrinted>
  <dcterms:created xsi:type="dcterms:W3CDTF">2019-11-21T13:41:00Z</dcterms:created>
  <dcterms:modified xsi:type="dcterms:W3CDTF">2019-11-21T13:41:00Z</dcterms:modified>
</cp:coreProperties>
</file>