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Default="00A55A05" w:rsidP="00817E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15B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</w:t>
      </w:r>
      <w:r w:rsidRPr="00817E74">
        <w:rPr>
          <w:rStyle w:val="a3"/>
          <w:rFonts w:ascii="Times New Roman" w:hAnsi="Times New Roman" w:cs="Times New Roman"/>
          <w:b w:val="0"/>
          <w:sz w:val="28"/>
          <w:szCs w:val="28"/>
        </w:rPr>
        <w:t>внутригородского района городского округа Самара «</w:t>
      </w:r>
      <w:r w:rsidR="001B1ED2" w:rsidRPr="001B1ED2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округа Самара от 20.01.2016 № 1 «Об утверждении Административного регламента предоставления муниципальной услуги 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Железнодорожного внутригородского района городского округа Самара (справок о составе семьи)</w:t>
      </w:r>
      <w:r w:rsidR="00817E74" w:rsidRPr="001B1ED2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817E74" w:rsidRPr="000A1A44" w:rsidRDefault="00817E74" w:rsidP="00817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A05" w:rsidRPr="00640021" w:rsidRDefault="00A55A05" w:rsidP="0064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Железнодорожного внутригородского района городского округа Самара </w:t>
      </w:r>
      <w:r w:rsidRPr="001B1ED2">
        <w:rPr>
          <w:rFonts w:ascii="Times New Roman" w:hAnsi="Times New Roman" w:cs="Times New Roman"/>
          <w:sz w:val="28"/>
          <w:szCs w:val="28"/>
        </w:rPr>
        <w:t>«</w:t>
      </w:r>
      <w:r w:rsidR="001B1ED2" w:rsidRPr="001B1E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Железнодорожного внутригородского округа Самара от 20.01.2016 № 1 «Об утверждении Административного регламента предоставления муниципальной услуги «Оформление документов, подтверждающих факт регистрации граждан по месту жительства и месту пребывания в домах</w:t>
      </w:r>
      <w:proofErr w:type="gramEnd"/>
      <w:r w:rsidR="001B1ED2" w:rsidRPr="001B1ED2">
        <w:rPr>
          <w:rFonts w:ascii="Times New Roman" w:hAnsi="Times New Roman" w:cs="Times New Roman"/>
          <w:sz w:val="28"/>
          <w:szCs w:val="28"/>
        </w:rPr>
        <w:t xml:space="preserve"> частного жилищного фонда на территории Железнодорожного внутригородского района городского округа Самара (справок о составе семьи)</w:t>
      </w:r>
      <w:r w:rsidR="00817E74" w:rsidRPr="006A7BDA">
        <w:rPr>
          <w:rFonts w:ascii="Times New Roman" w:hAnsi="Times New Roman" w:cs="Times New Roman"/>
          <w:sz w:val="28"/>
          <w:szCs w:val="28"/>
        </w:rPr>
        <w:t>»</w:t>
      </w:r>
      <w:r w:rsidRPr="006A7BDA">
        <w:rPr>
          <w:rFonts w:ascii="Times New Roman" w:hAnsi="Times New Roman" w:cs="Times New Roman"/>
          <w:sz w:val="28"/>
          <w:szCs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312C7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12C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7E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817E74">
        <w:rPr>
          <w:sz w:val="28"/>
          <w:szCs w:val="28"/>
        </w:rPr>
        <w:t>0</w:t>
      </w:r>
      <w:r w:rsidR="00312C7C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312C7C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Pr="001C59EA">
        <w:rPr>
          <w:sz w:val="28"/>
          <w:szCs w:val="28"/>
        </w:rPr>
        <w:t xml:space="preserve">  по </w:t>
      </w:r>
      <w:r w:rsidR="00312C7C">
        <w:rPr>
          <w:sz w:val="28"/>
          <w:szCs w:val="28"/>
        </w:rPr>
        <w:t>1</w:t>
      </w:r>
      <w:r w:rsidR="00817E74">
        <w:rPr>
          <w:sz w:val="28"/>
          <w:szCs w:val="28"/>
        </w:rPr>
        <w:t>9</w:t>
      </w:r>
      <w:r w:rsidRPr="001C59EA">
        <w:rPr>
          <w:sz w:val="28"/>
          <w:szCs w:val="28"/>
        </w:rPr>
        <w:t>.0</w:t>
      </w:r>
      <w:r w:rsidR="00312C7C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3E7211" w:rsidRDefault="00312C7C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1B1ED2"/>
    <w:rsid w:val="00200ACE"/>
    <w:rsid w:val="00276250"/>
    <w:rsid w:val="00312C7C"/>
    <w:rsid w:val="00315B32"/>
    <w:rsid w:val="003F22C0"/>
    <w:rsid w:val="00491621"/>
    <w:rsid w:val="004B5480"/>
    <w:rsid w:val="00640021"/>
    <w:rsid w:val="006A7BDA"/>
    <w:rsid w:val="006D2DAF"/>
    <w:rsid w:val="00817E74"/>
    <w:rsid w:val="008760DE"/>
    <w:rsid w:val="008B1C5B"/>
    <w:rsid w:val="00A55A05"/>
    <w:rsid w:val="00A65B38"/>
    <w:rsid w:val="00A83C30"/>
    <w:rsid w:val="00B05BB9"/>
    <w:rsid w:val="00EA05F4"/>
    <w:rsid w:val="00EF41BF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kuzminir</cp:lastModifiedBy>
  <cp:revision>11</cp:revision>
  <dcterms:created xsi:type="dcterms:W3CDTF">2017-07-21T07:08:00Z</dcterms:created>
  <dcterms:modified xsi:type="dcterms:W3CDTF">2018-04-04T12:23:00Z</dcterms:modified>
</cp:coreProperties>
</file>