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D65" w:rsidRDefault="00C25D65" w:rsidP="00B52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B52210" w:rsidRPr="00C94013" w:rsidRDefault="00B52210" w:rsidP="00544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4013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E40B19" w:rsidRDefault="008A34FE" w:rsidP="00544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публичных слушаний</w:t>
      </w:r>
      <w:r w:rsidRPr="001B57E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1E5BA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проекту межевания территории, занимаемой многоквартирными жилыми домами в городском округе Самара в границах переулка Тургенева, улиц Ленинградской, Братьев Коростелевых</w:t>
      </w:r>
    </w:p>
    <w:p w:rsidR="002500E9" w:rsidRPr="001B57E4" w:rsidRDefault="002500E9" w:rsidP="00544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B57E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 </w:t>
      </w:r>
      <w:r w:rsidR="008A34FE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8A34FE">
        <w:rPr>
          <w:rFonts w:ascii="Times New Roman" w:eastAsia="Times New Roman" w:hAnsi="Times New Roman"/>
          <w:b/>
          <w:sz w:val="28"/>
          <w:szCs w:val="28"/>
          <w:lang w:eastAsia="ru-RU"/>
        </w:rPr>
        <w:t>декабря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1B57E4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="00AD1E57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8A34FE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года.</w:t>
      </w:r>
    </w:p>
    <w:p w:rsidR="00C94013" w:rsidRDefault="00C94013" w:rsidP="00544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00E9" w:rsidRPr="00AD1E57" w:rsidRDefault="00AD1E57" w:rsidP="008A34FE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AD1E57">
        <w:rPr>
          <w:rFonts w:ascii="Times New Roman" w:hAnsi="Times New Roman"/>
          <w:sz w:val="28"/>
          <w:szCs w:val="28"/>
        </w:rPr>
        <w:t>1.</w:t>
      </w:r>
      <w:r w:rsidR="008A34FE">
        <w:rPr>
          <w:rFonts w:ascii="Times New Roman" w:hAnsi="Times New Roman"/>
          <w:sz w:val="28"/>
          <w:szCs w:val="28"/>
        </w:rPr>
        <w:t xml:space="preserve"> </w:t>
      </w:r>
      <w:r w:rsidR="00B52210" w:rsidRPr="00AD1E57">
        <w:rPr>
          <w:rFonts w:ascii="Times New Roman" w:hAnsi="Times New Roman"/>
          <w:sz w:val="28"/>
          <w:szCs w:val="28"/>
        </w:rPr>
        <w:t xml:space="preserve">Проект, рассмотренный на </w:t>
      </w:r>
      <w:r>
        <w:rPr>
          <w:rFonts w:ascii="Times New Roman" w:hAnsi="Times New Roman"/>
          <w:sz w:val="28"/>
          <w:szCs w:val="28"/>
        </w:rPr>
        <w:t>публичных слушаниях</w:t>
      </w:r>
      <w:r w:rsidR="00B52210" w:rsidRPr="00AD1E57">
        <w:rPr>
          <w:rFonts w:ascii="Times New Roman" w:hAnsi="Times New Roman"/>
          <w:sz w:val="28"/>
          <w:szCs w:val="28"/>
        </w:rPr>
        <w:t>:</w:t>
      </w:r>
      <w:r w:rsidR="00C94013" w:rsidRPr="00AD1E57">
        <w:rPr>
          <w:rFonts w:ascii="Times New Roman" w:hAnsi="Times New Roman"/>
          <w:sz w:val="28"/>
          <w:szCs w:val="28"/>
        </w:rPr>
        <w:t xml:space="preserve"> </w:t>
      </w:r>
      <w:r w:rsidR="00540A88" w:rsidRPr="00540A88">
        <w:rPr>
          <w:rFonts w:ascii="Times New Roman" w:hAnsi="Times New Roman"/>
          <w:sz w:val="28"/>
          <w:szCs w:val="28"/>
        </w:rPr>
        <w:t>«</w:t>
      </w:r>
      <w:r w:rsidR="008A34FE">
        <w:rPr>
          <w:rFonts w:ascii="Times New Roman" w:hAnsi="Times New Roman"/>
          <w:sz w:val="28"/>
          <w:szCs w:val="28"/>
        </w:rPr>
        <w:t>Проект</w:t>
      </w:r>
      <w:r w:rsidR="008A34FE" w:rsidRPr="00DE22F5">
        <w:rPr>
          <w:rFonts w:ascii="Times New Roman" w:hAnsi="Times New Roman"/>
          <w:sz w:val="28"/>
          <w:szCs w:val="28"/>
        </w:rPr>
        <w:t xml:space="preserve"> </w:t>
      </w:r>
      <w:r w:rsidR="008A34FE" w:rsidRPr="002707D9">
        <w:rPr>
          <w:rFonts w:ascii="Times New Roman" w:hAnsi="Times New Roman"/>
          <w:sz w:val="28"/>
          <w:szCs w:val="28"/>
        </w:rPr>
        <w:t xml:space="preserve">межевания территории, </w:t>
      </w:r>
      <w:r w:rsidR="008A34FE" w:rsidRPr="0024102D">
        <w:rPr>
          <w:rFonts w:ascii="Times New Roman" w:hAnsi="Times New Roman"/>
          <w:sz w:val="28"/>
          <w:szCs w:val="28"/>
        </w:rPr>
        <w:t>занимаемой многоквартирными жилыми домами в городском округе Самара в границах переулка Тургенева, улиц Ленинградской, Братьев Коростелевых</w:t>
      </w:r>
      <w:r w:rsidR="00540A88" w:rsidRPr="00540A88">
        <w:rPr>
          <w:rFonts w:ascii="Times New Roman" w:hAnsi="Times New Roman"/>
          <w:sz w:val="28"/>
          <w:szCs w:val="28"/>
        </w:rPr>
        <w:t>»</w:t>
      </w:r>
      <w:r w:rsidR="009E76D3">
        <w:rPr>
          <w:rFonts w:ascii="Times New Roman" w:hAnsi="Times New Roman"/>
          <w:sz w:val="28"/>
          <w:szCs w:val="28"/>
        </w:rPr>
        <w:t xml:space="preserve"> (далее – Проект)</w:t>
      </w:r>
      <w:r w:rsidR="002500E9" w:rsidRPr="00AD1E57">
        <w:rPr>
          <w:rFonts w:ascii="Times New Roman" w:hAnsi="Times New Roman"/>
          <w:sz w:val="28"/>
          <w:szCs w:val="28"/>
        </w:rPr>
        <w:t>.</w:t>
      </w:r>
      <w:r w:rsidR="008A34FE">
        <w:rPr>
          <w:rFonts w:ascii="Times New Roman" w:hAnsi="Times New Roman"/>
          <w:sz w:val="28"/>
          <w:szCs w:val="28"/>
        </w:rPr>
        <w:t xml:space="preserve"> </w:t>
      </w:r>
    </w:p>
    <w:p w:rsidR="00B52210" w:rsidRPr="00AD1E57" w:rsidRDefault="008A34FE" w:rsidP="008A34FE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B52210" w:rsidRPr="00AD1E57">
        <w:rPr>
          <w:rFonts w:ascii="Times New Roman" w:hAnsi="Times New Roman"/>
          <w:sz w:val="28"/>
          <w:szCs w:val="28"/>
        </w:rPr>
        <w:t xml:space="preserve">Количество участников </w:t>
      </w:r>
      <w:r w:rsidR="00AD1E57" w:rsidRPr="00AD1E57">
        <w:rPr>
          <w:rFonts w:ascii="Times New Roman" w:hAnsi="Times New Roman"/>
          <w:sz w:val="28"/>
          <w:szCs w:val="28"/>
        </w:rPr>
        <w:t>публичных слушаний</w:t>
      </w:r>
      <w:r w:rsidR="00C94013" w:rsidRPr="00AD1E57">
        <w:rPr>
          <w:rFonts w:ascii="Times New Roman" w:hAnsi="Times New Roman"/>
          <w:sz w:val="28"/>
          <w:szCs w:val="28"/>
        </w:rPr>
        <w:t>,</w:t>
      </w:r>
      <w:r w:rsidR="00B52210" w:rsidRPr="00AD1E57">
        <w:rPr>
          <w:rFonts w:ascii="Times New Roman" w:hAnsi="Times New Roman"/>
          <w:sz w:val="28"/>
          <w:szCs w:val="28"/>
        </w:rPr>
        <w:t xml:space="preserve"> принявших участие </w:t>
      </w:r>
      <w:r w:rsidR="00275387" w:rsidRPr="00AD1E57">
        <w:rPr>
          <w:rFonts w:ascii="Times New Roman" w:hAnsi="Times New Roman"/>
          <w:sz w:val="28"/>
          <w:szCs w:val="28"/>
        </w:rPr>
        <w:t xml:space="preserve">в </w:t>
      </w:r>
      <w:r w:rsidR="00275387" w:rsidRPr="00275387">
        <w:rPr>
          <w:rFonts w:ascii="Times New Roman" w:hAnsi="Times New Roman"/>
          <w:sz w:val="28"/>
          <w:szCs w:val="28"/>
        </w:rPr>
        <w:t>публичных слушаниях</w:t>
      </w:r>
      <w:r w:rsidR="00B52210" w:rsidRPr="00AD1E57">
        <w:rPr>
          <w:rFonts w:ascii="Times New Roman" w:hAnsi="Times New Roman"/>
          <w:sz w:val="28"/>
          <w:szCs w:val="28"/>
        </w:rPr>
        <w:t>:</w:t>
      </w:r>
      <w:r w:rsidR="00C94013" w:rsidRPr="00AD1E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</w:t>
      </w:r>
    </w:p>
    <w:p w:rsidR="00B52210" w:rsidRPr="00AD1E57" w:rsidRDefault="00B52210" w:rsidP="008A34FE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AD1E57">
        <w:rPr>
          <w:rFonts w:ascii="Times New Roman" w:hAnsi="Times New Roman"/>
          <w:sz w:val="28"/>
          <w:szCs w:val="28"/>
        </w:rPr>
        <w:t>3.</w:t>
      </w:r>
      <w:r w:rsidR="008A34FE">
        <w:rPr>
          <w:rFonts w:ascii="Times New Roman" w:hAnsi="Times New Roman"/>
          <w:sz w:val="28"/>
          <w:szCs w:val="28"/>
        </w:rPr>
        <w:t xml:space="preserve"> </w:t>
      </w:r>
      <w:r w:rsidRPr="00AD1E57">
        <w:rPr>
          <w:rFonts w:ascii="Times New Roman" w:hAnsi="Times New Roman"/>
          <w:sz w:val="28"/>
          <w:szCs w:val="28"/>
        </w:rPr>
        <w:t xml:space="preserve">Дата протокола </w:t>
      </w:r>
      <w:r w:rsidR="00697A7B" w:rsidRPr="00AD1E57">
        <w:rPr>
          <w:rFonts w:ascii="Times New Roman" w:hAnsi="Times New Roman"/>
          <w:sz w:val="28"/>
          <w:szCs w:val="28"/>
        </w:rPr>
        <w:t>публичных слушаний</w:t>
      </w:r>
      <w:r w:rsidRPr="00AD1E57">
        <w:rPr>
          <w:rFonts w:ascii="Times New Roman" w:hAnsi="Times New Roman"/>
          <w:sz w:val="28"/>
          <w:szCs w:val="28"/>
        </w:rPr>
        <w:t>:</w:t>
      </w:r>
      <w:r w:rsidR="002500E9" w:rsidRPr="00AD1E57">
        <w:rPr>
          <w:rFonts w:ascii="Times New Roman" w:hAnsi="Times New Roman"/>
          <w:sz w:val="28"/>
          <w:szCs w:val="28"/>
        </w:rPr>
        <w:t xml:space="preserve"> </w:t>
      </w:r>
      <w:r w:rsidR="008A34FE">
        <w:rPr>
          <w:rFonts w:ascii="Times New Roman" w:hAnsi="Times New Roman"/>
          <w:sz w:val="28"/>
          <w:szCs w:val="28"/>
        </w:rPr>
        <w:t>1</w:t>
      </w:r>
      <w:r w:rsidR="00540A88">
        <w:rPr>
          <w:rFonts w:ascii="Times New Roman" w:hAnsi="Times New Roman"/>
          <w:sz w:val="28"/>
          <w:szCs w:val="28"/>
        </w:rPr>
        <w:t xml:space="preserve"> </w:t>
      </w:r>
      <w:r w:rsidR="008A34FE">
        <w:rPr>
          <w:rFonts w:ascii="Times New Roman" w:hAnsi="Times New Roman"/>
          <w:sz w:val="28"/>
          <w:szCs w:val="28"/>
        </w:rPr>
        <w:t>декабря</w:t>
      </w:r>
      <w:r w:rsidR="00C94013" w:rsidRPr="00AD1E57">
        <w:rPr>
          <w:rFonts w:ascii="Times New Roman" w:hAnsi="Times New Roman"/>
          <w:sz w:val="28"/>
          <w:szCs w:val="28"/>
        </w:rPr>
        <w:t xml:space="preserve"> 20</w:t>
      </w:r>
      <w:r w:rsidR="00AD1E57" w:rsidRPr="00AD1E57">
        <w:rPr>
          <w:rFonts w:ascii="Times New Roman" w:hAnsi="Times New Roman"/>
          <w:sz w:val="28"/>
          <w:szCs w:val="28"/>
        </w:rPr>
        <w:t>2</w:t>
      </w:r>
      <w:r w:rsidR="008A34FE">
        <w:rPr>
          <w:rFonts w:ascii="Times New Roman" w:hAnsi="Times New Roman"/>
          <w:sz w:val="28"/>
          <w:szCs w:val="28"/>
        </w:rPr>
        <w:t>2</w:t>
      </w:r>
      <w:r w:rsidR="00C94013" w:rsidRPr="00AD1E57">
        <w:rPr>
          <w:rFonts w:ascii="Times New Roman" w:hAnsi="Times New Roman"/>
          <w:sz w:val="28"/>
          <w:szCs w:val="28"/>
        </w:rPr>
        <w:t xml:space="preserve"> года.</w:t>
      </w:r>
    </w:p>
    <w:p w:rsidR="008A34FE" w:rsidRDefault="00B52210" w:rsidP="008A34FE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AD1E57">
        <w:rPr>
          <w:rFonts w:ascii="Times New Roman" w:hAnsi="Times New Roman"/>
          <w:sz w:val="28"/>
          <w:szCs w:val="28"/>
        </w:rPr>
        <w:t>4.</w:t>
      </w:r>
      <w:r w:rsidR="008A34FE">
        <w:rPr>
          <w:rFonts w:ascii="Times New Roman" w:hAnsi="Times New Roman"/>
          <w:sz w:val="28"/>
          <w:szCs w:val="28"/>
        </w:rPr>
        <w:t xml:space="preserve"> </w:t>
      </w:r>
      <w:r w:rsidRPr="00AD1E57">
        <w:rPr>
          <w:rFonts w:ascii="Times New Roman" w:hAnsi="Times New Roman"/>
          <w:sz w:val="28"/>
          <w:szCs w:val="28"/>
        </w:rPr>
        <w:t xml:space="preserve">Содержание внесенных предложений и замечаний участников </w:t>
      </w:r>
      <w:r w:rsidR="00AD1E57" w:rsidRPr="00AD1E57">
        <w:rPr>
          <w:rFonts w:ascii="Times New Roman" w:hAnsi="Times New Roman"/>
          <w:sz w:val="28"/>
          <w:szCs w:val="28"/>
        </w:rPr>
        <w:t>публичных слушаний</w:t>
      </w:r>
      <w:r w:rsidRPr="00AD1E57">
        <w:rPr>
          <w:rFonts w:ascii="Times New Roman" w:hAnsi="Times New Roman"/>
          <w:sz w:val="28"/>
          <w:szCs w:val="28"/>
        </w:rPr>
        <w:t xml:space="preserve">, являющихся участниками </w:t>
      </w:r>
      <w:r w:rsidR="00275387" w:rsidRPr="00275387">
        <w:rPr>
          <w:rFonts w:ascii="Times New Roman" w:hAnsi="Times New Roman"/>
          <w:sz w:val="28"/>
          <w:szCs w:val="28"/>
        </w:rPr>
        <w:t>публичных слушаний</w:t>
      </w:r>
      <w:r w:rsidRPr="00AD1E57">
        <w:rPr>
          <w:rFonts w:ascii="Times New Roman" w:hAnsi="Times New Roman"/>
          <w:sz w:val="28"/>
          <w:szCs w:val="28"/>
        </w:rPr>
        <w:t xml:space="preserve"> и постоянно проживающих на территории, в пределах которой проводятся </w:t>
      </w:r>
      <w:r w:rsidR="00275387">
        <w:rPr>
          <w:rFonts w:ascii="Times New Roman" w:hAnsi="Times New Roman"/>
          <w:sz w:val="28"/>
          <w:szCs w:val="28"/>
        </w:rPr>
        <w:t>публичные слушания</w:t>
      </w:r>
      <w:r w:rsidRPr="00AD1E57">
        <w:rPr>
          <w:rFonts w:ascii="Times New Roman" w:hAnsi="Times New Roman"/>
          <w:sz w:val="28"/>
          <w:szCs w:val="28"/>
        </w:rPr>
        <w:t>:</w:t>
      </w:r>
    </w:p>
    <w:p w:rsidR="008A34FE" w:rsidRPr="009B527B" w:rsidRDefault="008A34FE" w:rsidP="008A34FE">
      <w:pPr>
        <w:shd w:val="clear" w:color="auto" w:fill="FFFFFF"/>
        <w:spacing w:after="0" w:line="240" w:lineRule="auto"/>
        <w:ind w:left="-567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поступило 2 мнения не относящихся к теме публичных слушаний.</w:t>
      </w:r>
    </w:p>
    <w:p w:rsidR="00B52210" w:rsidRPr="00AD1E57" w:rsidRDefault="00B52210" w:rsidP="005445C5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AD1E57">
        <w:rPr>
          <w:rFonts w:ascii="Times New Roman" w:hAnsi="Times New Roman"/>
          <w:sz w:val="28"/>
          <w:szCs w:val="28"/>
        </w:rPr>
        <w:t xml:space="preserve">5. Содержание внесенных предложений и замечаний иных участников </w:t>
      </w:r>
      <w:r w:rsidR="00275387" w:rsidRPr="00275387">
        <w:rPr>
          <w:rFonts w:ascii="Times New Roman" w:hAnsi="Times New Roman"/>
          <w:sz w:val="28"/>
          <w:szCs w:val="28"/>
        </w:rPr>
        <w:t>публичных слушаний</w:t>
      </w:r>
      <w:r w:rsidRPr="00AD1E57">
        <w:rPr>
          <w:rFonts w:ascii="Times New Roman" w:hAnsi="Times New Roman"/>
          <w:sz w:val="28"/>
          <w:szCs w:val="28"/>
        </w:rPr>
        <w:t>:</w:t>
      </w:r>
      <w:r w:rsidR="00C94013" w:rsidRPr="00AD1E57">
        <w:rPr>
          <w:rFonts w:ascii="Times New Roman" w:hAnsi="Times New Roman"/>
          <w:sz w:val="28"/>
          <w:szCs w:val="28"/>
        </w:rPr>
        <w:t xml:space="preserve"> </w:t>
      </w:r>
      <w:r w:rsidR="00977881" w:rsidRPr="00AD1E57">
        <w:rPr>
          <w:rFonts w:ascii="Times New Roman" w:hAnsi="Times New Roman"/>
          <w:sz w:val="28"/>
          <w:szCs w:val="28"/>
        </w:rPr>
        <w:t>—</w:t>
      </w:r>
    </w:p>
    <w:p w:rsidR="00275387" w:rsidRPr="00AD1E57" w:rsidRDefault="00B52210" w:rsidP="00275387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AD1E57">
        <w:rPr>
          <w:rFonts w:ascii="Times New Roman" w:hAnsi="Times New Roman"/>
          <w:sz w:val="28"/>
          <w:szCs w:val="28"/>
        </w:rPr>
        <w:t xml:space="preserve">6. Рекомендации организатора </w:t>
      </w:r>
      <w:r w:rsidR="00275387" w:rsidRPr="00275387">
        <w:rPr>
          <w:rFonts w:ascii="Times New Roman" w:hAnsi="Times New Roman"/>
          <w:sz w:val="28"/>
          <w:szCs w:val="28"/>
        </w:rPr>
        <w:t>публичных слушаний</w:t>
      </w:r>
      <w:r w:rsidRPr="00AD1E57">
        <w:rPr>
          <w:rFonts w:ascii="Times New Roman" w:hAnsi="Times New Roman"/>
          <w:sz w:val="28"/>
          <w:szCs w:val="28"/>
        </w:rPr>
        <w:t xml:space="preserve"> о целесообразности или нецелесообразности учета внесенных участниками </w:t>
      </w:r>
      <w:r w:rsidR="00AD1E57" w:rsidRPr="00AD1E57">
        <w:rPr>
          <w:rFonts w:ascii="Times New Roman" w:hAnsi="Times New Roman"/>
          <w:sz w:val="28"/>
          <w:szCs w:val="28"/>
        </w:rPr>
        <w:t>публичных слушаний</w:t>
      </w:r>
      <w:r w:rsidRPr="00AD1E57">
        <w:rPr>
          <w:rFonts w:ascii="Times New Roman" w:hAnsi="Times New Roman"/>
          <w:sz w:val="28"/>
          <w:szCs w:val="28"/>
        </w:rPr>
        <w:t xml:space="preserve"> предложений и замечаний:</w:t>
      </w:r>
      <w:r w:rsidR="00C94013" w:rsidRPr="00AD1E57">
        <w:rPr>
          <w:rFonts w:ascii="Times New Roman" w:hAnsi="Times New Roman"/>
          <w:sz w:val="28"/>
          <w:szCs w:val="28"/>
        </w:rPr>
        <w:t xml:space="preserve"> целесообразно.</w:t>
      </w:r>
    </w:p>
    <w:p w:rsidR="00977881" w:rsidRDefault="00B52210" w:rsidP="005445C5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AD1E57">
        <w:rPr>
          <w:rFonts w:ascii="Times New Roman" w:hAnsi="Times New Roman"/>
          <w:sz w:val="28"/>
          <w:szCs w:val="28"/>
        </w:rPr>
        <w:t>7.</w:t>
      </w:r>
      <w:r w:rsidR="002500E9" w:rsidRPr="00AD1E57">
        <w:rPr>
          <w:rFonts w:ascii="Times New Roman" w:hAnsi="Times New Roman"/>
          <w:sz w:val="28"/>
          <w:szCs w:val="28"/>
        </w:rPr>
        <w:t xml:space="preserve"> </w:t>
      </w:r>
      <w:r w:rsidRPr="00AD1E57">
        <w:rPr>
          <w:rFonts w:ascii="Times New Roman" w:hAnsi="Times New Roman"/>
          <w:sz w:val="28"/>
          <w:szCs w:val="28"/>
        </w:rPr>
        <w:t xml:space="preserve">Выводы по результатам </w:t>
      </w:r>
      <w:r w:rsidR="00AD1E57" w:rsidRPr="00AD1E57">
        <w:rPr>
          <w:rFonts w:ascii="Times New Roman" w:hAnsi="Times New Roman"/>
          <w:sz w:val="28"/>
          <w:szCs w:val="28"/>
        </w:rPr>
        <w:t>публичных слушаний</w:t>
      </w:r>
      <w:r w:rsidRPr="00AD1E57">
        <w:rPr>
          <w:rFonts w:ascii="Times New Roman" w:hAnsi="Times New Roman"/>
          <w:sz w:val="28"/>
          <w:szCs w:val="28"/>
        </w:rPr>
        <w:t>:</w:t>
      </w:r>
      <w:r w:rsidR="00C94013" w:rsidRPr="00AD1E57">
        <w:rPr>
          <w:rFonts w:ascii="Times New Roman" w:hAnsi="Times New Roman"/>
          <w:sz w:val="28"/>
          <w:szCs w:val="28"/>
        </w:rPr>
        <w:t xml:space="preserve"> </w:t>
      </w:r>
      <w:r w:rsidR="002500E9" w:rsidRPr="00AD1E57">
        <w:rPr>
          <w:rFonts w:ascii="Times New Roman" w:hAnsi="Times New Roman"/>
          <w:sz w:val="28"/>
          <w:szCs w:val="28"/>
        </w:rPr>
        <w:t>в связи с отсутствием мнений, содержащих отрицательную оценку</w:t>
      </w:r>
      <w:r w:rsidR="00540A88">
        <w:rPr>
          <w:rFonts w:ascii="Times New Roman" w:hAnsi="Times New Roman"/>
          <w:sz w:val="28"/>
          <w:szCs w:val="28"/>
        </w:rPr>
        <w:t xml:space="preserve"> </w:t>
      </w:r>
      <w:r w:rsidR="002500E9" w:rsidRPr="00AD1E57">
        <w:rPr>
          <w:rFonts w:ascii="Times New Roman" w:hAnsi="Times New Roman"/>
          <w:sz w:val="28"/>
          <w:szCs w:val="28"/>
        </w:rPr>
        <w:t xml:space="preserve">рекомендуем принять указанный проект в редакции, вынесенной на </w:t>
      </w:r>
      <w:r w:rsidR="00275387" w:rsidRPr="00275387">
        <w:rPr>
          <w:rFonts w:ascii="Times New Roman" w:hAnsi="Times New Roman"/>
          <w:sz w:val="28"/>
          <w:szCs w:val="28"/>
        </w:rPr>
        <w:t>публичны</w:t>
      </w:r>
      <w:r w:rsidR="00275387">
        <w:rPr>
          <w:rFonts w:ascii="Times New Roman" w:hAnsi="Times New Roman"/>
          <w:sz w:val="28"/>
          <w:szCs w:val="28"/>
        </w:rPr>
        <w:t>е</w:t>
      </w:r>
      <w:r w:rsidR="00275387" w:rsidRPr="00275387">
        <w:rPr>
          <w:rFonts w:ascii="Times New Roman" w:hAnsi="Times New Roman"/>
          <w:sz w:val="28"/>
          <w:szCs w:val="28"/>
        </w:rPr>
        <w:t xml:space="preserve"> слушани</w:t>
      </w:r>
      <w:r w:rsidR="00275387">
        <w:rPr>
          <w:rFonts w:ascii="Times New Roman" w:hAnsi="Times New Roman"/>
          <w:sz w:val="28"/>
          <w:szCs w:val="28"/>
        </w:rPr>
        <w:t>я</w:t>
      </w:r>
      <w:r w:rsidR="002500E9" w:rsidRPr="00AD1E57">
        <w:rPr>
          <w:rFonts w:ascii="Times New Roman" w:hAnsi="Times New Roman"/>
          <w:sz w:val="28"/>
          <w:szCs w:val="28"/>
        </w:rPr>
        <w:t>.</w:t>
      </w:r>
    </w:p>
    <w:p w:rsidR="004613DE" w:rsidRDefault="004613DE" w:rsidP="004613DE">
      <w:pPr>
        <w:rPr>
          <w:rFonts w:ascii="Times New Roman" w:hAnsi="Times New Roman"/>
          <w:sz w:val="28"/>
          <w:szCs w:val="28"/>
        </w:rPr>
      </w:pPr>
    </w:p>
    <w:p w:rsidR="008A34FE" w:rsidRPr="004613DE" w:rsidRDefault="008A34FE" w:rsidP="004613DE">
      <w:pPr>
        <w:rPr>
          <w:rFonts w:ascii="Times New Roman" w:hAnsi="Times New Roman"/>
          <w:sz w:val="28"/>
          <w:szCs w:val="28"/>
        </w:rPr>
      </w:pPr>
    </w:p>
    <w:p w:rsidR="006D0A4B" w:rsidRDefault="004613DE" w:rsidP="006D0A4B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4613DE">
        <w:rPr>
          <w:rFonts w:ascii="Times New Roman" w:hAnsi="Times New Roman"/>
          <w:sz w:val="28"/>
          <w:szCs w:val="28"/>
        </w:rPr>
        <w:t>Председательствующий:</w:t>
      </w:r>
    </w:p>
    <w:p w:rsidR="006D0A4B" w:rsidRDefault="006D0A4B" w:rsidP="006D0A4B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</w:p>
    <w:p w:rsidR="006D0A4B" w:rsidRDefault="006D0A4B" w:rsidP="006D0A4B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</w:p>
    <w:p w:rsidR="008A34FE" w:rsidRPr="008A34FE" w:rsidRDefault="008A34FE" w:rsidP="008A34FE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A34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Заместитель Главы Железнодорожного </w:t>
      </w:r>
    </w:p>
    <w:p w:rsidR="008A34FE" w:rsidRPr="008A34FE" w:rsidRDefault="008A34FE" w:rsidP="008A34FE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A34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внутригородского района городского </w:t>
      </w:r>
    </w:p>
    <w:p w:rsidR="008A34FE" w:rsidRPr="008A34FE" w:rsidRDefault="008A34FE" w:rsidP="008A34FE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A34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округа Самара                                                                                Е.Г. Тарасов</w:t>
      </w:r>
    </w:p>
    <w:p w:rsidR="008A34FE" w:rsidRPr="008A34FE" w:rsidRDefault="008A34FE" w:rsidP="008A34FE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A34FE" w:rsidRPr="008A34FE" w:rsidRDefault="008A34FE" w:rsidP="008A34FE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A34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Секретарь:</w:t>
      </w:r>
    </w:p>
    <w:p w:rsidR="008A34FE" w:rsidRPr="008A34FE" w:rsidRDefault="008A34FE" w:rsidP="008A34FE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A34FE" w:rsidRPr="008A34FE" w:rsidRDefault="008A34FE" w:rsidP="008A34FE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A34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И.о. начальника отдела архитектуры</w:t>
      </w:r>
      <w:r w:rsidRPr="008A34FE">
        <w:t xml:space="preserve"> </w:t>
      </w:r>
      <w:r w:rsidRPr="008A34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Администрации </w:t>
      </w:r>
    </w:p>
    <w:p w:rsidR="008A34FE" w:rsidRPr="008A34FE" w:rsidRDefault="008A34FE" w:rsidP="008A34FE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A34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Железнодорожного внутригородского района </w:t>
      </w:r>
    </w:p>
    <w:p w:rsidR="008A34FE" w:rsidRPr="008A34FE" w:rsidRDefault="008A34FE" w:rsidP="008A34FE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A34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городского округа Самара                                                         Е.В. Саушкина       </w:t>
      </w:r>
    </w:p>
    <w:p w:rsidR="000759BC" w:rsidRDefault="008C2552"/>
    <w:sectPr w:rsidR="000759BC" w:rsidSect="005445C5">
      <w:headerReference w:type="default" r:id="rId7"/>
      <w:pgSz w:w="11906" w:h="16838"/>
      <w:pgMar w:top="567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5EF" w:rsidRDefault="00A855EF">
      <w:pPr>
        <w:spacing w:after="0" w:line="240" w:lineRule="auto"/>
      </w:pPr>
      <w:r>
        <w:separator/>
      </w:r>
    </w:p>
  </w:endnote>
  <w:endnote w:type="continuationSeparator" w:id="0">
    <w:p w:rsidR="00A855EF" w:rsidRDefault="00A85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5EF" w:rsidRDefault="00A855EF">
      <w:pPr>
        <w:spacing w:after="0" w:line="240" w:lineRule="auto"/>
      </w:pPr>
      <w:r>
        <w:separator/>
      </w:r>
    </w:p>
  </w:footnote>
  <w:footnote w:type="continuationSeparator" w:id="0">
    <w:p w:rsidR="00A855EF" w:rsidRDefault="00A85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7327681"/>
      <w:docPartObj>
        <w:docPartGallery w:val="Page Numbers (Top of Page)"/>
        <w:docPartUnique/>
      </w:docPartObj>
    </w:sdtPr>
    <w:sdtEndPr/>
    <w:sdtContent>
      <w:p w:rsidR="00353783" w:rsidRDefault="00B5221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45C5">
          <w:rPr>
            <w:noProof/>
          </w:rPr>
          <w:t>2</w:t>
        </w:r>
        <w:r>
          <w:fldChar w:fldCharType="end"/>
        </w:r>
      </w:p>
    </w:sdtContent>
  </w:sdt>
  <w:p w:rsidR="00353783" w:rsidRDefault="008C255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C512D"/>
    <w:multiLevelType w:val="hybridMultilevel"/>
    <w:tmpl w:val="359CE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86719"/>
    <w:multiLevelType w:val="hybridMultilevel"/>
    <w:tmpl w:val="A8567526"/>
    <w:lvl w:ilvl="0" w:tplc="D81AD8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571066"/>
    <w:multiLevelType w:val="hybridMultilevel"/>
    <w:tmpl w:val="EFC02AE0"/>
    <w:lvl w:ilvl="0" w:tplc="C8D0696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210"/>
    <w:rsid w:val="00000A04"/>
    <w:rsid w:val="00136F27"/>
    <w:rsid w:val="001D4796"/>
    <w:rsid w:val="002500E9"/>
    <w:rsid w:val="00275387"/>
    <w:rsid w:val="0032464C"/>
    <w:rsid w:val="004029ED"/>
    <w:rsid w:val="00460018"/>
    <w:rsid w:val="004613DE"/>
    <w:rsid w:val="00540A88"/>
    <w:rsid w:val="005445C5"/>
    <w:rsid w:val="005F61F8"/>
    <w:rsid w:val="00697A7B"/>
    <w:rsid w:val="006D0A4B"/>
    <w:rsid w:val="008A34FE"/>
    <w:rsid w:val="008C21BF"/>
    <w:rsid w:val="008C2552"/>
    <w:rsid w:val="008E794D"/>
    <w:rsid w:val="00977881"/>
    <w:rsid w:val="009E76D3"/>
    <w:rsid w:val="00A855EF"/>
    <w:rsid w:val="00A9438A"/>
    <w:rsid w:val="00AD1E57"/>
    <w:rsid w:val="00B31B0E"/>
    <w:rsid w:val="00B52210"/>
    <w:rsid w:val="00B901D5"/>
    <w:rsid w:val="00BF6C1D"/>
    <w:rsid w:val="00C25D65"/>
    <w:rsid w:val="00C94013"/>
    <w:rsid w:val="00D6345A"/>
    <w:rsid w:val="00D6695E"/>
    <w:rsid w:val="00DD15EA"/>
    <w:rsid w:val="00E40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B3CDEB-7AA9-4ADC-B39D-5156EF4D9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21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22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522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B522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5D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5D65"/>
    <w:rPr>
      <w:rFonts w:ascii="Segoe UI" w:eastAsia="Calibr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AD1E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59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1526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Маркарян Сергей Валерикович</dc:creator>
  <cp:lastModifiedBy>Саушкина Елена Викторовна</cp:lastModifiedBy>
  <cp:revision>2</cp:revision>
  <cp:lastPrinted>2019-04-16T11:45:00Z</cp:lastPrinted>
  <dcterms:created xsi:type="dcterms:W3CDTF">2022-12-05T06:12:00Z</dcterms:created>
  <dcterms:modified xsi:type="dcterms:W3CDTF">2022-12-05T06:12:00Z</dcterms:modified>
</cp:coreProperties>
</file>